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E2" w:rsidRDefault="000E19E2" w:rsidP="000E19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229B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2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ОС</w:t>
      </w:r>
    </w:p>
    <w:p w:rsidR="000E19E2" w:rsidRPr="009229B1" w:rsidRDefault="000E19E2" w:rsidP="000E1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СРО № 1 от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2023</w:t>
      </w:r>
    </w:p>
    <w:bookmarkEnd w:id="0"/>
    <w:p w:rsidR="000E19E2" w:rsidRDefault="000E19E2" w:rsidP="000E19E2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1A060F">
        <w:rPr>
          <w:rFonts w:ascii="Times New Roman" w:hAnsi="Times New Roman" w:cs="Times New Roman"/>
          <w:b/>
          <w:sz w:val="28"/>
          <w:szCs w:val="28"/>
        </w:rPr>
        <w:t xml:space="preserve"> СРО Союз «</w:t>
      </w:r>
      <w:r w:rsidR="00260636">
        <w:rPr>
          <w:rFonts w:ascii="Times New Roman" w:hAnsi="Times New Roman" w:cs="Times New Roman"/>
          <w:b/>
          <w:sz w:val="28"/>
          <w:szCs w:val="28"/>
        </w:rPr>
        <w:t>СПБ</w:t>
      </w:r>
      <w:r w:rsidR="001F7A70">
        <w:rPr>
          <w:rFonts w:ascii="Times New Roman" w:hAnsi="Times New Roman" w:cs="Times New Roman"/>
          <w:b/>
          <w:sz w:val="28"/>
          <w:szCs w:val="28"/>
        </w:rPr>
        <w:t>»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DD" w:rsidRDefault="00DC43E0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527F9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7527F9">
        <w:rPr>
          <w:rFonts w:ascii="Times New Roman" w:hAnsi="Times New Roman" w:cs="Times New Roman"/>
          <w:sz w:val="28"/>
          <w:szCs w:val="28"/>
        </w:rPr>
        <w:t xml:space="preserve"> на 31 декабря 2022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="00260636">
        <w:rPr>
          <w:rFonts w:ascii="Times New Roman" w:hAnsi="Times New Roman" w:cs="Times New Roman"/>
          <w:sz w:val="28"/>
          <w:szCs w:val="28"/>
        </w:rPr>
        <w:t xml:space="preserve"> «СПБ</w:t>
      </w:r>
      <w:r w:rsidRPr="00A6764F">
        <w:rPr>
          <w:rFonts w:ascii="Times New Roman" w:hAnsi="Times New Roman" w:cs="Times New Roman"/>
          <w:sz w:val="28"/>
          <w:szCs w:val="28"/>
        </w:rPr>
        <w:t xml:space="preserve">» входило </w:t>
      </w:r>
      <w:r w:rsidR="007527F9">
        <w:rPr>
          <w:rFonts w:ascii="Times New Roman" w:hAnsi="Times New Roman" w:cs="Times New Roman"/>
          <w:b/>
          <w:sz w:val="28"/>
          <w:szCs w:val="28"/>
        </w:rPr>
        <w:t>283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7527F9">
        <w:rPr>
          <w:rFonts w:ascii="Times New Roman" w:hAnsi="Times New Roman" w:cs="Times New Roman"/>
          <w:b/>
          <w:sz w:val="28"/>
          <w:szCs w:val="28"/>
        </w:rPr>
        <w:t>6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7527F9">
        <w:rPr>
          <w:rFonts w:ascii="Times New Roman" w:hAnsi="Times New Roman" w:cs="Times New Roman"/>
          <w:b/>
          <w:sz w:val="28"/>
          <w:szCs w:val="28"/>
        </w:rPr>
        <w:t>25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7527F9">
        <w:rPr>
          <w:rFonts w:ascii="Times New Roman" w:hAnsi="Times New Roman" w:cs="Times New Roman"/>
          <w:b/>
          <w:sz w:val="28"/>
          <w:szCs w:val="28"/>
        </w:rPr>
        <w:t>12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7527F9">
        <w:rPr>
          <w:rFonts w:ascii="Times New Roman" w:hAnsi="Times New Roman" w:cs="Times New Roman"/>
          <w:b/>
          <w:sz w:val="28"/>
          <w:szCs w:val="28"/>
        </w:rPr>
        <w:t>13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</w:t>
      </w:r>
      <w:r w:rsidR="00A5772C">
        <w:rPr>
          <w:rFonts w:ascii="Times New Roman" w:hAnsi="Times New Roman" w:cs="Times New Roman"/>
          <w:sz w:val="28"/>
          <w:szCs w:val="28"/>
        </w:rPr>
        <w:t>уменьшилось</w:t>
      </w:r>
      <w:r w:rsidR="001A060F">
        <w:rPr>
          <w:rFonts w:ascii="Times New Roman" w:hAnsi="Times New Roman" w:cs="Times New Roman"/>
          <w:sz w:val="28"/>
          <w:szCs w:val="28"/>
        </w:rPr>
        <w:t xml:space="preserve"> на </w:t>
      </w:r>
      <w:r w:rsidR="00DC634F">
        <w:rPr>
          <w:rFonts w:ascii="Times New Roman" w:hAnsi="Times New Roman" w:cs="Times New Roman"/>
          <w:b/>
          <w:sz w:val="28"/>
          <w:szCs w:val="28"/>
        </w:rPr>
        <w:t>1</w:t>
      </w:r>
      <w:r w:rsidR="007527F9">
        <w:rPr>
          <w:rFonts w:ascii="Times New Roman" w:hAnsi="Times New Roman" w:cs="Times New Roman"/>
          <w:b/>
          <w:sz w:val="28"/>
          <w:szCs w:val="28"/>
        </w:rPr>
        <w:t>9</w:t>
      </w:r>
      <w:r w:rsidR="001A060F" w:rsidRPr="00146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7F9">
        <w:rPr>
          <w:rFonts w:ascii="Times New Roman" w:hAnsi="Times New Roman" w:cs="Times New Roman"/>
          <w:sz w:val="28"/>
          <w:szCs w:val="28"/>
        </w:rPr>
        <w:t>организаций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0254DD" w:rsidRDefault="001D493A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8E19A7">
        <w:rPr>
          <w:rFonts w:ascii="Times New Roman" w:hAnsi="Times New Roman" w:cs="Times New Roman"/>
          <w:sz w:val="28"/>
          <w:szCs w:val="28"/>
        </w:rPr>
        <w:t>законодательства в 2019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8E19A7">
        <w:rPr>
          <w:rFonts w:ascii="Times New Roman" w:hAnsi="Times New Roman" w:cs="Times New Roman"/>
          <w:sz w:val="28"/>
          <w:szCs w:val="28"/>
        </w:rPr>
        <w:t>переработано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утверждено Общим собранием новое Положение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74345F">
        <w:rPr>
          <w:rFonts w:ascii="Times New Roman" w:hAnsi="Times New Roman" w:cs="Times New Roman"/>
          <w:sz w:val="28"/>
          <w:szCs w:val="28"/>
        </w:rPr>
        <w:t>«СПБ</w:t>
      </w:r>
      <w:r w:rsidRPr="00A6764F">
        <w:rPr>
          <w:rFonts w:ascii="Times New Roman" w:hAnsi="Times New Roman" w:cs="Times New Roman"/>
          <w:sz w:val="28"/>
          <w:szCs w:val="28"/>
        </w:rPr>
        <w:t>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1E55AB" w:rsidRDefault="008E19A7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>1 марта года</w:t>
      </w:r>
      <w:r w:rsidR="000254DD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0254D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155ACF">
        <w:rPr>
          <w:rFonts w:ascii="Times New Roman" w:hAnsi="Times New Roman" w:cs="Times New Roman"/>
          <w:sz w:val="28"/>
          <w:szCs w:val="28"/>
        </w:rPr>
        <w:t>Также членам СРО было направлено письмо о продлении с</w:t>
      </w:r>
      <w:r w:rsidR="007527F9">
        <w:rPr>
          <w:rFonts w:ascii="Times New Roman" w:hAnsi="Times New Roman" w:cs="Times New Roman"/>
          <w:sz w:val="28"/>
          <w:szCs w:val="28"/>
        </w:rPr>
        <w:t>рока предоставления отчета до 15</w:t>
      </w:r>
      <w:r w:rsidR="00155ACF">
        <w:rPr>
          <w:rFonts w:ascii="Times New Roman" w:hAnsi="Times New Roman" w:cs="Times New Roman"/>
          <w:sz w:val="28"/>
          <w:szCs w:val="28"/>
        </w:rPr>
        <w:t xml:space="preserve"> марта. </w:t>
      </w:r>
      <w:r w:rsidR="00511233">
        <w:rPr>
          <w:rFonts w:ascii="Times New Roman" w:hAnsi="Times New Roman" w:cs="Times New Roman"/>
          <w:sz w:val="28"/>
          <w:szCs w:val="28"/>
        </w:rPr>
        <w:t>К</w:t>
      </w:r>
      <w:r w:rsidR="007527F9">
        <w:rPr>
          <w:rFonts w:ascii="Times New Roman" w:hAnsi="Times New Roman" w:cs="Times New Roman"/>
          <w:sz w:val="28"/>
          <w:szCs w:val="28"/>
        </w:rPr>
        <w:t xml:space="preserve"> этому времени из </w:t>
      </w:r>
      <w:r w:rsidR="007527F9" w:rsidRPr="007527F9">
        <w:rPr>
          <w:rFonts w:ascii="Times New Roman" w:hAnsi="Times New Roman" w:cs="Times New Roman"/>
          <w:b/>
          <w:sz w:val="28"/>
          <w:szCs w:val="28"/>
        </w:rPr>
        <w:t>283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</w:t>
      </w:r>
      <w:r w:rsidR="00104F88">
        <w:rPr>
          <w:rFonts w:ascii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F9">
        <w:rPr>
          <w:rFonts w:ascii="Times New Roman" w:hAnsi="Times New Roman" w:cs="Times New Roman"/>
          <w:sz w:val="28"/>
          <w:szCs w:val="28"/>
        </w:rPr>
        <w:t>7 организаций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1E0"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="000254DD">
        <w:rPr>
          <w:rFonts w:ascii="Times New Roman" w:hAnsi="Times New Roman" w:cs="Times New Roman"/>
          <w:sz w:val="28"/>
          <w:szCs w:val="28"/>
        </w:rPr>
        <w:t xml:space="preserve"> из СР</w:t>
      </w:r>
      <w:r>
        <w:rPr>
          <w:rFonts w:ascii="Times New Roman" w:hAnsi="Times New Roman" w:cs="Times New Roman"/>
          <w:sz w:val="28"/>
          <w:szCs w:val="28"/>
        </w:rPr>
        <w:t xml:space="preserve">О. Из оставшихся </w:t>
      </w:r>
      <w:r w:rsidR="00E07352" w:rsidRPr="005A3A2A">
        <w:rPr>
          <w:rFonts w:ascii="Times New Roman" w:hAnsi="Times New Roman" w:cs="Times New Roman"/>
          <w:b/>
          <w:sz w:val="28"/>
          <w:szCs w:val="28"/>
        </w:rPr>
        <w:t>276</w:t>
      </w:r>
      <w:r w:rsidR="000B01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r w:rsidR="00104F88">
        <w:rPr>
          <w:rFonts w:ascii="Times New Roman" w:hAnsi="Times New Roman" w:cs="Times New Roman"/>
          <w:sz w:val="28"/>
          <w:szCs w:val="28"/>
        </w:rPr>
        <w:t xml:space="preserve">представили отчеты </w:t>
      </w:r>
      <w:r w:rsidR="00CF2F0B">
        <w:rPr>
          <w:rFonts w:ascii="Times New Roman" w:hAnsi="Times New Roman" w:cs="Times New Roman"/>
          <w:b/>
          <w:sz w:val="28"/>
          <w:szCs w:val="28"/>
        </w:rPr>
        <w:t>246</w:t>
      </w:r>
      <w:r w:rsidR="00EC79F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F2F0B">
        <w:rPr>
          <w:rFonts w:ascii="Times New Roman" w:hAnsi="Times New Roman" w:cs="Times New Roman"/>
          <w:sz w:val="28"/>
          <w:szCs w:val="28"/>
        </w:rPr>
        <w:t>89,1</w:t>
      </w:r>
      <w:r w:rsidR="004A2B28">
        <w:rPr>
          <w:rFonts w:ascii="Times New Roman" w:hAnsi="Times New Roman" w:cs="Times New Roman"/>
          <w:sz w:val="28"/>
          <w:szCs w:val="28"/>
        </w:rPr>
        <w:t>3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CA01DD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54117">
        <w:rPr>
          <w:rFonts w:ascii="Times New Roman" w:hAnsi="Times New Roman" w:cs="Times New Roman"/>
          <w:sz w:val="28"/>
          <w:szCs w:val="28"/>
        </w:rPr>
        <w:t>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</w:t>
      </w:r>
      <w:r w:rsidR="00360F1C">
        <w:rPr>
          <w:rFonts w:ascii="Times New Roman" w:hAnsi="Times New Roman" w:cs="Times New Roman"/>
          <w:sz w:val="28"/>
          <w:szCs w:val="28"/>
        </w:rPr>
        <w:t xml:space="preserve"> дальнейшей деятельности СРО это будет учитываться.  К тем членам СРО, </w:t>
      </w:r>
      <w:r w:rsidR="005A3A2A">
        <w:rPr>
          <w:rFonts w:ascii="Times New Roman" w:hAnsi="Times New Roman" w:cs="Times New Roman"/>
          <w:sz w:val="28"/>
          <w:szCs w:val="28"/>
        </w:rPr>
        <w:t>кто не представил отчеты за 2022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</w:t>
      </w:r>
      <w:r w:rsidR="000254DD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654117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60F1C">
        <w:rPr>
          <w:rFonts w:ascii="Times New Roman" w:hAnsi="Times New Roman" w:cs="Times New Roman"/>
          <w:sz w:val="28"/>
          <w:szCs w:val="28"/>
        </w:rPr>
        <w:t xml:space="preserve">с учетом этого факта. </w:t>
      </w:r>
    </w:p>
    <w:p w:rsidR="001E55AB" w:rsidRDefault="008045FF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представленных отчетах  будут проверят</w:t>
      </w:r>
      <w:r w:rsidR="000254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ходе плановых и внеплановых проверок сотрудниками Контрольного комитета и информационно-аналитического отдела, Филиалов СРО, а также </w:t>
      </w:r>
      <w:r w:rsidR="008E19A7">
        <w:rPr>
          <w:rFonts w:ascii="Times New Roman" w:hAnsi="Times New Roman" w:cs="Times New Roman"/>
          <w:sz w:val="28"/>
          <w:szCs w:val="28"/>
        </w:rPr>
        <w:t xml:space="preserve">при проверках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EC79F6" w:rsidRDefault="00EC79F6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6"/>
        <w:gridCol w:w="1191"/>
        <w:gridCol w:w="4140"/>
        <w:gridCol w:w="1809"/>
        <w:gridCol w:w="1852"/>
      </w:tblGrid>
      <w:tr w:rsidR="00C62F0B" w:rsidRPr="0000068D" w:rsidTr="00DE5AC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4027065845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A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Проектная 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Техрегламент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6658345767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ПКФ Зодчий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7725621008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7707603077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ГБУ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Московской области МОСОБЛСТРОЙЦНИЛ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5024181725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Мартина Франка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7701502869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Строительная Компания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ЭлектроСвязь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7743624146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Реддо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5260278984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Группа компаний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РусКом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Инжиниринг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7733751258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СибСтройСервис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5406525103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Стройсоюз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5027181498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ТЕХНОЛОГИЧЕСКИЕ СИСТЕМЫ И ОБОРУДОВАНИЕ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7705501866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Тесли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7723390972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ЭнергоСтройРеконструкция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5405457838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Пожинжиниринг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7710934230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Проджект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7734672665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ПромНефтеГазАвтоматика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7703804706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Стройагропроект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9110002984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253A3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37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МЦПС "БРАНДМАЙОР"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7751014144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ПроектСпецСтрой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5406542846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ЛИРА софт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7713761064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Дайм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5410028168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ДНТ-МСК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7714832656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ТЕСЛИ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5027111892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ЭСКО-групп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5433967679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КМТ-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инженеринг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7718170315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КЬЮ-ПРОДЖЕКТС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9718130789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МЭТР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9717000794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Иннотехстрой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7727808555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Пожарная охрана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5047088169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FAC" w:rsidRPr="0000068D" w:rsidRDefault="00D54FAC" w:rsidP="008045FF">
      <w:pPr>
        <w:spacing w:after="0"/>
        <w:ind w:firstLine="993"/>
        <w:jc w:val="both"/>
        <w:rPr>
          <w:sz w:val="20"/>
          <w:szCs w:val="20"/>
        </w:rPr>
      </w:pPr>
      <w:r w:rsidRPr="0000068D">
        <w:rPr>
          <w:sz w:val="20"/>
          <w:szCs w:val="20"/>
        </w:rPr>
        <w:fldChar w:fldCharType="begin"/>
      </w:r>
      <w:r w:rsidRPr="0000068D">
        <w:rPr>
          <w:sz w:val="20"/>
          <w:szCs w:val="20"/>
        </w:rPr>
        <w:instrText xml:space="preserve"> LINK </w:instrText>
      </w:r>
      <w:r w:rsidR="0036168E" w:rsidRPr="0000068D">
        <w:rPr>
          <w:sz w:val="20"/>
          <w:szCs w:val="20"/>
        </w:rPr>
        <w:instrText xml:space="preserve">Excel.Sheet.12 "C:\\Users\\РК\\Desktop\\СПБ анализ 2017.xlsx" Лист1!R1C1:R93C3 </w:instrText>
      </w:r>
      <w:r w:rsidRPr="0000068D">
        <w:rPr>
          <w:sz w:val="20"/>
          <w:szCs w:val="20"/>
        </w:rPr>
        <w:instrText xml:space="preserve">\a \f 4 \h  \* MERGEFORMAT </w:instrText>
      </w:r>
      <w:r w:rsidRPr="0000068D">
        <w:rPr>
          <w:sz w:val="20"/>
          <w:szCs w:val="20"/>
        </w:rPr>
        <w:fldChar w:fldCharType="separate"/>
      </w:r>
    </w:p>
    <w:p w:rsidR="00EC79F6" w:rsidRPr="001E55AB" w:rsidRDefault="00D54FAC" w:rsidP="001E5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8D">
        <w:rPr>
          <w:rFonts w:ascii="Times New Roman" w:hAnsi="Times New Roman" w:cs="Times New Roman"/>
          <w:sz w:val="20"/>
          <w:szCs w:val="20"/>
        </w:rPr>
        <w:fldChar w:fldCharType="end"/>
      </w:r>
      <w:r w:rsidR="001E55AB" w:rsidRPr="001E55AB">
        <w:rPr>
          <w:rFonts w:ascii="Times New Roman" w:hAnsi="Times New Roman" w:cs="Times New Roman"/>
          <w:sz w:val="28"/>
          <w:szCs w:val="28"/>
        </w:rPr>
        <w:t xml:space="preserve">Как </w:t>
      </w:r>
      <w:r w:rsidR="00CF2F0B">
        <w:rPr>
          <w:rFonts w:ascii="Times New Roman" w:hAnsi="Times New Roman" w:cs="Times New Roman"/>
          <w:sz w:val="28"/>
          <w:szCs w:val="28"/>
        </w:rPr>
        <w:t>видно из таблицы из 30</w:t>
      </w:r>
      <w:r w:rsidR="001E55AB">
        <w:rPr>
          <w:rFonts w:ascii="Times New Roman" w:hAnsi="Times New Roman" w:cs="Times New Roman"/>
          <w:sz w:val="28"/>
          <w:szCs w:val="28"/>
        </w:rPr>
        <w:t xml:space="preserve"> чл</w:t>
      </w:r>
      <w:r w:rsidR="00202602">
        <w:rPr>
          <w:rFonts w:ascii="Times New Roman" w:hAnsi="Times New Roman" w:cs="Times New Roman"/>
          <w:sz w:val="28"/>
          <w:szCs w:val="28"/>
        </w:rPr>
        <w:t>ен</w:t>
      </w:r>
      <w:r w:rsidR="0021529D">
        <w:rPr>
          <w:rFonts w:ascii="Times New Roman" w:hAnsi="Times New Roman" w:cs="Times New Roman"/>
          <w:sz w:val="28"/>
          <w:szCs w:val="28"/>
        </w:rPr>
        <w:t>ов</w:t>
      </w:r>
      <w:r w:rsidR="0014646B">
        <w:rPr>
          <w:rFonts w:ascii="Times New Roman" w:hAnsi="Times New Roman" w:cs="Times New Roman"/>
          <w:sz w:val="28"/>
          <w:szCs w:val="28"/>
        </w:rPr>
        <w:t xml:space="preserve">, не представивших отчеты, </w:t>
      </w:r>
      <w:r w:rsidR="00CF2F0B">
        <w:rPr>
          <w:rFonts w:ascii="Times New Roman" w:hAnsi="Times New Roman" w:cs="Times New Roman"/>
          <w:sz w:val="28"/>
          <w:szCs w:val="28"/>
        </w:rPr>
        <w:t>7</w:t>
      </w:r>
      <w:r w:rsidR="00D2336E">
        <w:rPr>
          <w:rFonts w:ascii="Times New Roman" w:hAnsi="Times New Roman" w:cs="Times New Roman"/>
          <w:sz w:val="28"/>
          <w:szCs w:val="28"/>
        </w:rPr>
        <w:t xml:space="preserve"> </w:t>
      </w:r>
      <w:r w:rsidR="001E55AB">
        <w:rPr>
          <w:rFonts w:ascii="Times New Roman" w:hAnsi="Times New Roman" w:cs="Times New Roman"/>
          <w:sz w:val="28"/>
          <w:szCs w:val="28"/>
        </w:rPr>
        <w:t xml:space="preserve">организаций из филиалов. Это: </w:t>
      </w:r>
      <w:r w:rsidR="00CF2F0B">
        <w:rPr>
          <w:rFonts w:ascii="Times New Roman" w:hAnsi="Times New Roman" w:cs="Times New Roman"/>
          <w:sz w:val="28"/>
          <w:szCs w:val="28"/>
        </w:rPr>
        <w:t>Сибирский – 5</w:t>
      </w:r>
      <w:r w:rsidR="00253A3C">
        <w:rPr>
          <w:rFonts w:ascii="Times New Roman" w:hAnsi="Times New Roman" w:cs="Times New Roman"/>
          <w:sz w:val="28"/>
          <w:szCs w:val="28"/>
        </w:rPr>
        <w:t xml:space="preserve">, </w:t>
      </w:r>
      <w:r w:rsidR="00155ACF">
        <w:rPr>
          <w:rFonts w:ascii="Times New Roman" w:hAnsi="Times New Roman" w:cs="Times New Roman"/>
          <w:sz w:val="28"/>
          <w:szCs w:val="28"/>
        </w:rPr>
        <w:t>Уральский –</w:t>
      </w:r>
      <w:r w:rsidR="00892877">
        <w:rPr>
          <w:rFonts w:ascii="Times New Roman" w:hAnsi="Times New Roman" w:cs="Times New Roman"/>
          <w:sz w:val="28"/>
          <w:szCs w:val="28"/>
        </w:rPr>
        <w:t xml:space="preserve"> 1</w:t>
      </w:r>
      <w:r w:rsidR="00774FD5">
        <w:rPr>
          <w:rFonts w:ascii="Times New Roman" w:hAnsi="Times New Roman" w:cs="Times New Roman"/>
          <w:sz w:val="28"/>
          <w:szCs w:val="28"/>
        </w:rPr>
        <w:t xml:space="preserve">,  </w:t>
      </w:r>
      <w:r w:rsidR="00253A3C">
        <w:rPr>
          <w:rFonts w:ascii="Times New Roman" w:hAnsi="Times New Roman" w:cs="Times New Roman"/>
          <w:sz w:val="28"/>
          <w:szCs w:val="28"/>
        </w:rPr>
        <w:t>Крымский – 1.</w:t>
      </w:r>
    </w:p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>В соответствии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253A3C">
        <w:rPr>
          <w:rFonts w:ascii="Times New Roman" w:hAnsi="Times New Roman" w:cs="Times New Roman"/>
          <w:sz w:val="28"/>
          <w:szCs w:val="28"/>
        </w:rPr>
        <w:t>283</w:t>
      </w:r>
      <w:r w:rsidR="00360F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53A3C">
        <w:rPr>
          <w:rFonts w:ascii="Times New Roman" w:hAnsi="Times New Roman" w:cs="Times New Roman"/>
          <w:sz w:val="28"/>
          <w:szCs w:val="28"/>
        </w:rPr>
        <w:t>уровень – 215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253A3C"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49</w:t>
      </w:r>
      <w:r w:rsidR="00155ACF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10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332993" w:rsidRDefault="008E19A7" w:rsidP="00743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уровень –</w:t>
      </w:r>
      <w:r w:rsidR="00253A3C">
        <w:rPr>
          <w:rFonts w:ascii="Times New Roman" w:hAnsi="Times New Roman" w:cs="Times New Roman"/>
          <w:sz w:val="28"/>
          <w:szCs w:val="28"/>
        </w:rPr>
        <w:t xml:space="preserve"> 9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110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 (из них в филиалах 59</w:t>
      </w:r>
      <w:r w:rsidR="0074345F">
        <w:rPr>
          <w:rFonts w:ascii="Times New Roman" w:hAnsi="Times New Roman" w:cs="Times New Roman"/>
          <w:sz w:val="28"/>
          <w:szCs w:val="28"/>
        </w:rPr>
        <w:t>);</w:t>
      </w:r>
    </w:p>
    <w:p w:rsidR="0033299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25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5ACF">
        <w:rPr>
          <w:rFonts w:ascii="Times New Roman" w:hAnsi="Times New Roman" w:cs="Times New Roman"/>
          <w:sz w:val="28"/>
          <w:szCs w:val="28"/>
        </w:rPr>
        <w:t xml:space="preserve"> (из них в филиалах 8</w:t>
      </w:r>
      <w:r w:rsidR="0074345F">
        <w:rPr>
          <w:rFonts w:ascii="Times New Roman" w:hAnsi="Times New Roman" w:cs="Times New Roman"/>
          <w:sz w:val="28"/>
          <w:szCs w:val="28"/>
        </w:rPr>
        <w:t>)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74345F"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253A3C">
        <w:rPr>
          <w:rFonts w:ascii="Times New Roman" w:hAnsi="Times New Roman" w:cs="Times New Roman"/>
          <w:sz w:val="28"/>
          <w:szCs w:val="28"/>
        </w:rPr>
        <w:t>4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 w:rsidR="00253A3C">
        <w:rPr>
          <w:rFonts w:ascii="Times New Roman" w:hAnsi="Times New Roman" w:cs="Times New Roman"/>
          <w:sz w:val="28"/>
          <w:szCs w:val="28"/>
        </w:rPr>
        <w:t>а (из них в филиалах 1</w:t>
      </w:r>
      <w:r w:rsidR="00E1348B">
        <w:rPr>
          <w:rFonts w:ascii="Times New Roman" w:hAnsi="Times New Roman" w:cs="Times New Roman"/>
          <w:sz w:val="28"/>
          <w:szCs w:val="28"/>
        </w:rPr>
        <w:t>);</w:t>
      </w:r>
    </w:p>
    <w:p w:rsidR="00E1348B" w:rsidRDefault="00E1348B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нет.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</w:t>
      </w:r>
      <w:r w:rsidR="003D450F">
        <w:rPr>
          <w:rFonts w:ascii="Times New Roman" w:hAnsi="Times New Roman" w:cs="Times New Roman"/>
          <w:sz w:val="28"/>
          <w:szCs w:val="28"/>
        </w:rPr>
        <w:t xml:space="preserve">уникальных объектах </w:t>
      </w:r>
      <w:r w:rsidR="00BF228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66563">
        <w:rPr>
          <w:rFonts w:ascii="Times New Roman" w:hAnsi="Times New Roman" w:cs="Times New Roman"/>
          <w:sz w:val="28"/>
          <w:szCs w:val="28"/>
        </w:rPr>
        <w:t>6</w:t>
      </w:r>
      <w:r w:rsidR="00253A3C">
        <w:rPr>
          <w:rFonts w:ascii="Times New Roman" w:hAnsi="Times New Roman" w:cs="Times New Roman"/>
          <w:sz w:val="28"/>
          <w:szCs w:val="28"/>
        </w:rPr>
        <w:t>4 члена</w:t>
      </w:r>
      <w:r w:rsidR="00466563">
        <w:rPr>
          <w:rFonts w:ascii="Times New Roman" w:hAnsi="Times New Roman" w:cs="Times New Roman"/>
          <w:sz w:val="28"/>
          <w:szCs w:val="28"/>
        </w:rPr>
        <w:t xml:space="preserve"> СРО</w:t>
      </w:r>
      <w:r w:rsidR="00253A3C">
        <w:rPr>
          <w:rFonts w:ascii="Times New Roman" w:hAnsi="Times New Roman" w:cs="Times New Roman"/>
          <w:sz w:val="28"/>
          <w:szCs w:val="28"/>
        </w:rPr>
        <w:t xml:space="preserve"> (22</w:t>
      </w:r>
      <w:r w:rsidR="00155ACF">
        <w:rPr>
          <w:rFonts w:ascii="Times New Roman" w:hAnsi="Times New Roman" w:cs="Times New Roman"/>
          <w:sz w:val="28"/>
          <w:szCs w:val="28"/>
        </w:rPr>
        <w:t xml:space="preserve"> в филиалах)</w:t>
      </w:r>
      <w:r w:rsidR="00253A3C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D45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</w:t>
      </w:r>
      <w:r w:rsidR="00253A3C">
        <w:rPr>
          <w:rFonts w:ascii="Times New Roman" w:hAnsi="Times New Roman" w:cs="Times New Roman"/>
          <w:sz w:val="28"/>
          <w:szCs w:val="28"/>
        </w:rPr>
        <w:t xml:space="preserve"> (4</w:t>
      </w:r>
      <w:r w:rsidR="00155ACF">
        <w:rPr>
          <w:rFonts w:ascii="Times New Roman" w:hAnsi="Times New Roman" w:cs="Times New Roman"/>
          <w:sz w:val="28"/>
          <w:szCs w:val="28"/>
        </w:rPr>
        <w:t xml:space="preserve"> в филиалах)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B2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BF228E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подготовке проектной документации как </w:t>
      </w:r>
      <w:r w:rsidR="00BF228E" w:rsidRPr="00360F1C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BF22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7BB2">
        <w:rPr>
          <w:rFonts w:ascii="Times New Roman" w:hAnsi="Times New Roman" w:cs="Times New Roman"/>
          <w:sz w:val="28"/>
          <w:szCs w:val="28"/>
        </w:rPr>
        <w:t xml:space="preserve"> по отдельным видам работ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заключаемые или напрямую с застройщиком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или иным лицом, а также заключаемые с генеральным проектировщиком.</w:t>
      </w:r>
    </w:p>
    <w:p w:rsidR="00332993" w:rsidRDefault="00CD2311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246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99">
        <w:rPr>
          <w:rFonts w:ascii="Times New Roman" w:hAnsi="Times New Roman" w:cs="Times New Roman"/>
          <w:sz w:val="28"/>
          <w:szCs w:val="28"/>
        </w:rPr>
        <w:t>п</w:t>
      </w:r>
      <w:r w:rsidR="008A7BB2">
        <w:rPr>
          <w:rFonts w:ascii="Times New Roman" w:hAnsi="Times New Roman" w:cs="Times New Roman"/>
          <w:sz w:val="28"/>
          <w:szCs w:val="28"/>
        </w:rPr>
        <w:t>редстав</w:t>
      </w:r>
      <w:r w:rsidR="00D1547F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D1547F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185699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A7BB2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функции застройщика, самостоятельно осуществляющие </w:t>
      </w:r>
      <w:r w:rsidR="005D1026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CD2311">
        <w:rPr>
          <w:rFonts w:ascii="Times New Roman" w:hAnsi="Times New Roman" w:cs="Times New Roman"/>
          <w:sz w:val="28"/>
          <w:szCs w:val="28"/>
        </w:rPr>
        <w:t xml:space="preserve"> 60</w:t>
      </w:r>
      <w:r w:rsidR="00B718B9">
        <w:rPr>
          <w:rFonts w:ascii="Times New Roman" w:hAnsi="Times New Roman" w:cs="Times New Roman"/>
          <w:sz w:val="28"/>
          <w:szCs w:val="28"/>
        </w:rPr>
        <w:t xml:space="preserve"> </w:t>
      </w:r>
      <w:r w:rsidR="0019122D">
        <w:rPr>
          <w:rFonts w:ascii="Times New Roman" w:hAnsi="Times New Roman" w:cs="Times New Roman"/>
          <w:sz w:val="28"/>
          <w:szCs w:val="28"/>
        </w:rPr>
        <w:t>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CD2311">
        <w:rPr>
          <w:rFonts w:ascii="Times New Roman" w:hAnsi="Times New Roman" w:cs="Times New Roman"/>
          <w:sz w:val="28"/>
          <w:szCs w:val="28"/>
        </w:rPr>
        <w:t>24,4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8A7BB2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CD2311">
        <w:rPr>
          <w:rFonts w:ascii="Times New Roman" w:hAnsi="Times New Roman" w:cs="Times New Roman"/>
          <w:sz w:val="28"/>
          <w:szCs w:val="28"/>
        </w:rPr>
        <w:t xml:space="preserve"> 59</w:t>
      </w:r>
      <w:r w:rsidR="000E78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CD2311">
        <w:rPr>
          <w:rFonts w:ascii="Times New Roman" w:hAnsi="Times New Roman" w:cs="Times New Roman"/>
          <w:sz w:val="28"/>
          <w:szCs w:val="28"/>
        </w:rPr>
        <w:t>24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функции генерального </w:t>
      </w:r>
      <w:r w:rsidR="005D1026">
        <w:rPr>
          <w:rFonts w:ascii="Times New Roman" w:hAnsi="Times New Roman" w:cs="Times New Roman"/>
          <w:sz w:val="28"/>
          <w:szCs w:val="28"/>
        </w:rPr>
        <w:t>проектировщика</w:t>
      </w:r>
      <w:r w:rsidR="00466563">
        <w:rPr>
          <w:rFonts w:ascii="Times New Roman" w:hAnsi="Times New Roman" w:cs="Times New Roman"/>
          <w:sz w:val="28"/>
          <w:szCs w:val="28"/>
        </w:rPr>
        <w:t xml:space="preserve"> </w:t>
      </w:r>
      <w:r w:rsidR="00D23BB9">
        <w:rPr>
          <w:rFonts w:ascii="Times New Roman" w:hAnsi="Times New Roman" w:cs="Times New Roman"/>
          <w:sz w:val="28"/>
          <w:szCs w:val="28"/>
        </w:rPr>
        <w:t>10</w:t>
      </w:r>
      <w:r w:rsidR="00CD2311">
        <w:rPr>
          <w:rFonts w:ascii="Times New Roman" w:hAnsi="Times New Roman" w:cs="Times New Roman"/>
          <w:sz w:val="28"/>
          <w:szCs w:val="28"/>
        </w:rPr>
        <w:t>4 организации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CD2311">
        <w:rPr>
          <w:rFonts w:ascii="Times New Roman" w:hAnsi="Times New Roman" w:cs="Times New Roman"/>
          <w:sz w:val="28"/>
          <w:szCs w:val="28"/>
        </w:rPr>
        <w:t>42,3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185699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представленных отчетов видно, что больше все</w:t>
      </w:r>
      <w:r w:rsidR="008A7BB2">
        <w:rPr>
          <w:rFonts w:ascii="Times New Roman" w:hAnsi="Times New Roman" w:cs="Times New Roman"/>
          <w:sz w:val="28"/>
          <w:szCs w:val="28"/>
        </w:rPr>
        <w:t>го организаций</w:t>
      </w:r>
      <w:r w:rsidR="0080417E">
        <w:rPr>
          <w:rFonts w:ascii="Times New Roman" w:hAnsi="Times New Roman" w:cs="Times New Roman"/>
          <w:sz w:val="28"/>
          <w:szCs w:val="28"/>
        </w:rPr>
        <w:t xml:space="preserve"> участвуют в реализации строительных </w:t>
      </w:r>
      <w:r w:rsidR="005D102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417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E19A7">
        <w:rPr>
          <w:rFonts w:ascii="Times New Roman" w:hAnsi="Times New Roman" w:cs="Times New Roman"/>
          <w:sz w:val="28"/>
          <w:szCs w:val="28"/>
        </w:rPr>
        <w:t xml:space="preserve">коммерческой недвижимости – </w:t>
      </w:r>
      <w:r w:rsidR="00E234FF">
        <w:rPr>
          <w:rFonts w:ascii="Times New Roman" w:hAnsi="Times New Roman" w:cs="Times New Roman"/>
          <w:sz w:val="28"/>
          <w:szCs w:val="28"/>
        </w:rPr>
        <w:t xml:space="preserve">161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E234FF">
        <w:rPr>
          <w:rFonts w:ascii="Times New Roman" w:hAnsi="Times New Roman" w:cs="Times New Roman"/>
          <w:sz w:val="28"/>
          <w:szCs w:val="28"/>
        </w:rPr>
        <w:t>65,4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 w:rsidR="008E19A7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253A3C">
        <w:rPr>
          <w:rFonts w:ascii="Times New Roman" w:hAnsi="Times New Roman" w:cs="Times New Roman"/>
          <w:sz w:val="28"/>
          <w:szCs w:val="28"/>
        </w:rPr>
        <w:t xml:space="preserve"> </w:t>
      </w:r>
      <w:r w:rsidR="00E234FF">
        <w:rPr>
          <w:rFonts w:ascii="Times New Roman" w:hAnsi="Times New Roman" w:cs="Times New Roman"/>
          <w:sz w:val="28"/>
          <w:szCs w:val="28"/>
        </w:rPr>
        <w:t>16</w:t>
      </w:r>
      <w:r w:rsidR="000416A7">
        <w:rPr>
          <w:rFonts w:ascii="Times New Roman" w:hAnsi="Times New Roman" w:cs="Times New Roman"/>
          <w:sz w:val="28"/>
          <w:szCs w:val="28"/>
        </w:rPr>
        <w:t>0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E234FF">
        <w:rPr>
          <w:rFonts w:ascii="Times New Roman" w:hAnsi="Times New Roman" w:cs="Times New Roman"/>
          <w:sz w:val="28"/>
          <w:szCs w:val="28"/>
        </w:rPr>
        <w:t>65</w:t>
      </w:r>
      <w:r w:rsidR="000416A7">
        <w:rPr>
          <w:rFonts w:ascii="Times New Roman" w:hAnsi="Times New Roman" w:cs="Times New Roman"/>
          <w:sz w:val="28"/>
          <w:szCs w:val="28"/>
        </w:rPr>
        <w:t xml:space="preserve"> 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Далее социальных объектов – </w:t>
      </w:r>
      <w:r w:rsidR="00CD2311">
        <w:rPr>
          <w:rFonts w:ascii="Times New Roman" w:hAnsi="Times New Roman" w:cs="Times New Roman"/>
          <w:sz w:val="28"/>
          <w:szCs w:val="28"/>
        </w:rPr>
        <w:t>137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CD2311">
        <w:rPr>
          <w:rFonts w:ascii="Times New Roman" w:hAnsi="Times New Roman" w:cs="Times New Roman"/>
          <w:sz w:val="28"/>
          <w:szCs w:val="28"/>
        </w:rPr>
        <w:t>55,7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8E19A7">
        <w:rPr>
          <w:rFonts w:ascii="Times New Roman" w:hAnsi="Times New Roman" w:cs="Times New Roman"/>
          <w:sz w:val="28"/>
          <w:szCs w:val="28"/>
        </w:rPr>
        <w:t xml:space="preserve"> – </w:t>
      </w:r>
      <w:r w:rsidR="00CD2311">
        <w:rPr>
          <w:rFonts w:ascii="Times New Roman" w:hAnsi="Times New Roman" w:cs="Times New Roman"/>
          <w:sz w:val="28"/>
          <w:szCs w:val="28"/>
        </w:rPr>
        <w:t>118</w:t>
      </w:r>
      <w:r w:rsidR="000416A7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CD2311">
        <w:rPr>
          <w:rFonts w:ascii="Times New Roman" w:hAnsi="Times New Roman" w:cs="Times New Roman"/>
          <w:sz w:val="28"/>
          <w:szCs w:val="28"/>
        </w:rPr>
        <w:t>48</w:t>
      </w:r>
      <w:r w:rsidR="00D23BB9">
        <w:rPr>
          <w:rFonts w:ascii="Times New Roman" w:hAnsi="Times New Roman" w:cs="Times New Roman"/>
          <w:sz w:val="28"/>
          <w:szCs w:val="28"/>
        </w:rPr>
        <w:t xml:space="preserve"> 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297">
        <w:rPr>
          <w:rFonts w:ascii="Times New Roman" w:hAnsi="Times New Roman" w:cs="Times New Roman"/>
          <w:sz w:val="28"/>
          <w:szCs w:val="28"/>
        </w:rPr>
        <w:t xml:space="preserve"> жилья – </w:t>
      </w:r>
      <w:r w:rsidR="00E234FF">
        <w:rPr>
          <w:rFonts w:ascii="Times New Roman" w:hAnsi="Times New Roman" w:cs="Times New Roman"/>
          <w:sz w:val="28"/>
          <w:szCs w:val="28"/>
        </w:rPr>
        <w:t>101 (41</w:t>
      </w:r>
      <w:r w:rsidR="000416A7">
        <w:rPr>
          <w:rFonts w:ascii="Times New Roman" w:hAnsi="Times New Roman" w:cs="Times New Roman"/>
          <w:sz w:val="28"/>
          <w:szCs w:val="28"/>
        </w:rPr>
        <w:t xml:space="preserve">%), </w:t>
      </w:r>
      <w:r w:rsidR="008E19A7">
        <w:rPr>
          <w:rFonts w:ascii="Times New Roman" w:hAnsi="Times New Roman" w:cs="Times New Roman"/>
          <w:sz w:val="28"/>
          <w:szCs w:val="28"/>
        </w:rPr>
        <w:t xml:space="preserve">линейных объектов – </w:t>
      </w:r>
      <w:r w:rsidR="00E234FF">
        <w:rPr>
          <w:rFonts w:ascii="Times New Roman" w:hAnsi="Times New Roman" w:cs="Times New Roman"/>
          <w:sz w:val="28"/>
          <w:szCs w:val="28"/>
        </w:rPr>
        <w:t>101</w:t>
      </w:r>
      <w:r w:rsidR="00092225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E234FF">
        <w:rPr>
          <w:rFonts w:ascii="Times New Roman" w:hAnsi="Times New Roman" w:cs="Times New Roman"/>
          <w:sz w:val="28"/>
          <w:szCs w:val="28"/>
        </w:rPr>
        <w:t>41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 w:rsidR="00092225"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5" w:rsidRDefault="0046656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="006114C3">
        <w:rPr>
          <w:rFonts w:ascii="Times New Roman" w:hAnsi="Times New Roman" w:cs="Times New Roman"/>
          <w:sz w:val="28"/>
          <w:szCs w:val="28"/>
        </w:rPr>
        <w:t>4</w:t>
      </w:r>
      <w:r w:rsidR="00400569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 </w:t>
      </w:r>
      <w:r w:rsidR="00E234FF">
        <w:rPr>
          <w:rFonts w:ascii="Times New Roman" w:hAnsi="Times New Roman" w:cs="Times New Roman"/>
          <w:sz w:val="28"/>
          <w:szCs w:val="28"/>
        </w:rPr>
        <w:t>представили отчеты</w:t>
      </w:r>
      <w:r w:rsidR="00400569">
        <w:rPr>
          <w:rFonts w:ascii="Times New Roman" w:hAnsi="Times New Roman" w:cs="Times New Roman"/>
          <w:sz w:val="28"/>
          <w:szCs w:val="28"/>
        </w:rPr>
        <w:t xml:space="preserve"> </w:t>
      </w:r>
      <w:r w:rsidR="00E234FF">
        <w:rPr>
          <w:rFonts w:ascii="Times New Roman" w:hAnsi="Times New Roman" w:cs="Times New Roman"/>
          <w:sz w:val="28"/>
          <w:szCs w:val="28"/>
        </w:rPr>
        <w:t>60</w:t>
      </w:r>
      <w:r w:rsidR="00CE1B8A">
        <w:rPr>
          <w:rFonts w:ascii="Times New Roman" w:hAnsi="Times New Roman" w:cs="Times New Roman"/>
          <w:sz w:val="28"/>
          <w:szCs w:val="28"/>
        </w:rPr>
        <w:t xml:space="preserve"> </w:t>
      </w:r>
      <w:r w:rsidR="006114C3">
        <w:rPr>
          <w:rFonts w:ascii="Times New Roman" w:hAnsi="Times New Roman" w:cs="Times New Roman"/>
          <w:sz w:val="28"/>
          <w:szCs w:val="28"/>
        </w:rPr>
        <w:t>организаций</w:t>
      </w:r>
      <w:r w:rsidR="00D51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234FF">
        <w:rPr>
          <w:rFonts w:ascii="Times New Roman" w:hAnsi="Times New Roman" w:cs="Times New Roman"/>
          <w:sz w:val="28"/>
          <w:szCs w:val="28"/>
        </w:rPr>
        <w:t>93,8</w:t>
      </w:r>
      <w:r w:rsidR="00CE1B8A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</w:t>
      </w:r>
      <w:r w:rsidR="005D1026">
        <w:rPr>
          <w:rFonts w:ascii="Times New Roman" w:hAnsi="Times New Roman" w:cs="Times New Roman"/>
          <w:sz w:val="28"/>
          <w:szCs w:val="28"/>
        </w:rPr>
        <w:t>подготовке п</w:t>
      </w:r>
      <w:r w:rsidR="008E19A7">
        <w:rPr>
          <w:rFonts w:ascii="Times New Roman" w:hAnsi="Times New Roman" w:cs="Times New Roman"/>
          <w:sz w:val="28"/>
          <w:szCs w:val="28"/>
        </w:rPr>
        <w:t xml:space="preserve">роектной документации 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>только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6114C3">
        <w:rPr>
          <w:rFonts w:ascii="Times New Roman" w:hAnsi="Times New Roman" w:cs="Times New Roman"/>
          <w:sz w:val="28"/>
          <w:szCs w:val="28"/>
        </w:rPr>
        <w:t>15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 w:rsidR="005173F3">
        <w:rPr>
          <w:rFonts w:ascii="Times New Roman" w:hAnsi="Times New Roman" w:cs="Times New Roman"/>
          <w:sz w:val="28"/>
          <w:szCs w:val="28"/>
        </w:rPr>
        <w:t>ов,  что  составляет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 w:rsidR="00E234FF">
        <w:rPr>
          <w:rFonts w:ascii="Times New Roman" w:hAnsi="Times New Roman" w:cs="Times New Roman"/>
          <w:sz w:val="28"/>
          <w:szCs w:val="28"/>
        </w:rPr>
        <w:t xml:space="preserve"> 25</w:t>
      </w:r>
      <w:r w:rsidR="00CE1B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видно, что ряд организ</w:t>
      </w:r>
      <w:r w:rsidR="006114C3">
        <w:rPr>
          <w:rFonts w:ascii="Times New Roman" w:hAnsi="Times New Roman" w:cs="Times New Roman"/>
          <w:sz w:val="28"/>
          <w:szCs w:val="28"/>
        </w:rPr>
        <w:t>аций в 2022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</w:t>
      </w:r>
      <w:r w:rsidR="005D1026">
        <w:rPr>
          <w:rFonts w:ascii="Times New Roman" w:hAnsi="Times New Roman" w:cs="Times New Roman"/>
          <w:sz w:val="28"/>
          <w:szCs w:val="28"/>
        </w:rPr>
        <w:t xml:space="preserve">по подготовке проектной документации </w:t>
      </w:r>
      <w:r w:rsidR="004320B5">
        <w:rPr>
          <w:rFonts w:ascii="Times New Roman" w:hAnsi="Times New Roman" w:cs="Times New Roman"/>
          <w:sz w:val="28"/>
          <w:szCs w:val="28"/>
        </w:rPr>
        <w:t xml:space="preserve">не выполняли. </w:t>
      </w:r>
      <w:r w:rsidR="008A7BB2">
        <w:rPr>
          <w:rFonts w:ascii="Times New Roman" w:hAnsi="Times New Roman" w:cs="Times New Roman"/>
          <w:sz w:val="28"/>
          <w:szCs w:val="28"/>
        </w:rPr>
        <w:t xml:space="preserve">Представили нулевой отчет </w:t>
      </w:r>
      <w:r w:rsidR="00E234FF">
        <w:rPr>
          <w:rFonts w:ascii="Times New Roman" w:hAnsi="Times New Roman" w:cs="Times New Roman"/>
          <w:sz w:val="28"/>
          <w:szCs w:val="28"/>
        </w:rPr>
        <w:t>76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234FF">
        <w:rPr>
          <w:rFonts w:ascii="Times New Roman" w:hAnsi="Times New Roman" w:cs="Times New Roman"/>
          <w:sz w:val="28"/>
          <w:szCs w:val="28"/>
        </w:rPr>
        <w:t>30</w:t>
      </w:r>
      <w:r w:rsidR="002712A3">
        <w:rPr>
          <w:rFonts w:ascii="Times New Roman" w:hAnsi="Times New Roman" w:cs="Times New Roman"/>
          <w:sz w:val="28"/>
          <w:szCs w:val="28"/>
        </w:rPr>
        <w:t>,</w:t>
      </w:r>
      <w:r w:rsidR="00E234FF">
        <w:rPr>
          <w:rFonts w:ascii="Times New Roman" w:hAnsi="Times New Roman" w:cs="Times New Roman"/>
          <w:sz w:val="28"/>
          <w:szCs w:val="28"/>
        </w:rPr>
        <w:t>9</w:t>
      </w:r>
      <w:r w:rsidR="007F69D8">
        <w:rPr>
          <w:rFonts w:ascii="Times New Roman" w:hAnsi="Times New Roman" w:cs="Times New Roman"/>
          <w:sz w:val="28"/>
          <w:szCs w:val="28"/>
        </w:rPr>
        <w:t xml:space="preserve"> </w:t>
      </w:r>
      <w:r w:rsidR="0021466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1466D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членов СРО, выполняющих работы на конкурсной основе</w:t>
      </w:r>
      <w:r w:rsidR="007C274E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21466D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C274E">
        <w:rPr>
          <w:rFonts w:ascii="Times New Roman" w:hAnsi="Times New Roman" w:cs="Times New Roman"/>
          <w:sz w:val="28"/>
          <w:szCs w:val="28"/>
        </w:rPr>
        <w:t xml:space="preserve">не </w:t>
      </w:r>
      <w:r w:rsidR="0021466D">
        <w:rPr>
          <w:rFonts w:ascii="Times New Roman" w:hAnsi="Times New Roman" w:cs="Times New Roman"/>
          <w:sz w:val="28"/>
          <w:szCs w:val="28"/>
        </w:rPr>
        <w:t>превысили фактический совокупный размер обязательств по договорам подряда</w:t>
      </w:r>
      <w:r w:rsidR="007C274E">
        <w:rPr>
          <w:rFonts w:ascii="Times New Roman" w:hAnsi="Times New Roman" w:cs="Times New Roman"/>
          <w:sz w:val="28"/>
          <w:szCs w:val="28"/>
        </w:rPr>
        <w:t>.</w:t>
      </w:r>
      <w:r w:rsidR="0021466D">
        <w:rPr>
          <w:rFonts w:ascii="Times New Roman" w:hAnsi="Times New Roman" w:cs="Times New Roman"/>
          <w:sz w:val="28"/>
          <w:szCs w:val="28"/>
        </w:rPr>
        <w:t xml:space="preserve"> </w:t>
      </w:r>
      <w:r w:rsidR="007C274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1466D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7C274E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466563">
        <w:rPr>
          <w:rFonts w:ascii="Times New Roman" w:hAnsi="Times New Roman" w:cs="Times New Roman"/>
          <w:sz w:val="28"/>
          <w:szCs w:val="28"/>
        </w:rPr>
        <w:t xml:space="preserve">контрольным комитетом СРО </w:t>
      </w:r>
      <w:r w:rsidR="007C274E">
        <w:rPr>
          <w:rFonts w:ascii="Times New Roman" w:hAnsi="Times New Roman" w:cs="Times New Roman"/>
          <w:sz w:val="28"/>
          <w:szCs w:val="28"/>
        </w:rPr>
        <w:t>не направлялись</w:t>
      </w:r>
      <w:r w:rsidR="0021466D">
        <w:rPr>
          <w:rFonts w:ascii="Times New Roman" w:hAnsi="Times New Roman" w:cs="Times New Roman"/>
          <w:sz w:val="28"/>
          <w:szCs w:val="28"/>
        </w:rPr>
        <w:t>.</w:t>
      </w:r>
    </w:p>
    <w:p w:rsidR="006143D6" w:rsidRDefault="007C274E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2023</w:t>
      </w:r>
      <w:r w:rsidR="002146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3D6">
        <w:rPr>
          <w:rFonts w:ascii="Times New Roman" w:hAnsi="Times New Roman" w:cs="Times New Roman"/>
          <w:sz w:val="28"/>
          <w:szCs w:val="28"/>
        </w:rPr>
        <w:t xml:space="preserve">организаций, которые не соответствуют </w:t>
      </w:r>
      <w:r w:rsidR="0021466D">
        <w:rPr>
          <w:rFonts w:ascii="Times New Roman" w:hAnsi="Times New Roman" w:cs="Times New Roman"/>
          <w:sz w:val="28"/>
          <w:szCs w:val="28"/>
        </w:rPr>
        <w:t>таким требованиям</w:t>
      </w:r>
      <w:r w:rsidR="006143D6">
        <w:rPr>
          <w:rFonts w:ascii="Times New Roman" w:hAnsi="Times New Roman" w:cs="Times New Roman"/>
          <w:sz w:val="28"/>
          <w:szCs w:val="28"/>
        </w:rPr>
        <w:t>,</w:t>
      </w:r>
      <w:r w:rsidR="0021466D">
        <w:rPr>
          <w:rFonts w:ascii="Times New Roman" w:hAnsi="Times New Roman" w:cs="Times New Roman"/>
          <w:sz w:val="28"/>
          <w:szCs w:val="28"/>
        </w:rPr>
        <w:t xml:space="preserve"> не</w:t>
      </w:r>
      <w:r w:rsidR="006143D6">
        <w:rPr>
          <w:rFonts w:ascii="Times New Roman" w:hAnsi="Times New Roman" w:cs="Times New Roman"/>
          <w:sz w:val="28"/>
          <w:szCs w:val="28"/>
        </w:rPr>
        <w:t>т.</w:t>
      </w:r>
    </w:p>
    <w:p w:rsidR="003C3217" w:rsidRDefault="003C3217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за отчетный период мы проверяли как по отчетам, так и по имеющимся в СРО электронным программам.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специалистах проведен анализ. В ре</w:t>
      </w:r>
      <w:r w:rsidR="005D1026">
        <w:rPr>
          <w:rFonts w:ascii="Times New Roman" w:hAnsi="Times New Roman" w:cs="Times New Roman"/>
          <w:sz w:val="28"/>
          <w:szCs w:val="28"/>
        </w:rPr>
        <w:t xml:space="preserve">зультате установлено, что </w:t>
      </w:r>
      <w:r w:rsidR="0020262B">
        <w:rPr>
          <w:rFonts w:ascii="Times New Roman" w:hAnsi="Times New Roman" w:cs="Times New Roman"/>
          <w:sz w:val="28"/>
          <w:szCs w:val="28"/>
        </w:rPr>
        <w:t xml:space="preserve">на </w:t>
      </w:r>
      <w:r w:rsidR="003C3217">
        <w:rPr>
          <w:rFonts w:ascii="Times New Roman" w:hAnsi="Times New Roman" w:cs="Times New Roman"/>
          <w:sz w:val="28"/>
          <w:szCs w:val="28"/>
        </w:rPr>
        <w:t>31 декабря</w:t>
      </w:r>
      <w:r w:rsidR="007C274E">
        <w:rPr>
          <w:rFonts w:ascii="Times New Roman" w:hAnsi="Times New Roman" w:cs="Times New Roman"/>
          <w:sz w:val="28"/>
          <w:szCs w:val="28"/>
        </w:rPr>
        <w:t xml:space="preserve"> 2022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BB2">
        <w:rPr>
          <w:rFonts w:ascii="Times New Roman" w:hAnsi="Times New Roman" w:cs="Times New Roman"/>
          <w:sz w:val="28"/>
          <w:szCs w:val="28"/>
        </w:rPr>
        <w:t xml:space="preserve"> в СРО членов, которые имеют по </w:t>
      </w:r>
      <w:r>
        <w:rPr>
          <w:rFonts w:ascii="Times New Roman" w:hAnsi="Times New Roman" w:cs="Times New Roman"/>
          <w:sz w:val="28"/>
          <w:szCs w:val="28"/>
        </w:rPr>
        <w:t xml:space="preserve"> два и более специалиста, включенных в единый реестр специалистов только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272</w:t>
      </w:r>
      <w:r w:rsidRPr="0030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D6">
        <w:rPr>
          <w:rFonts w:ascii="Times New Roman" w:hAnsi="Times New Roman" w:cs="Times New Roman"/>
          <w:sz w:val="28"/>
          <w:szCs w:val="28"/>
        </w:rPr>
        <w:t>член</w:t>
      </w:r>
      <w:r w:rsidR="007C274E">
        <w:rPr>
          <w:rFonts w:ascii="Times New Roman" w:hAnsi="Times New Roman" w:cs="Times New Roman"/>
          <w:sz w:val="28"/>
          <w:szCs w:val="28"/>
        </w:rPr>
        <w:t>а</w:t>
      </w:r>
      <w:r w:rsidR="00797E0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>
        <w:rPr>
          <w:rFonts w:ascii="Times New Roman" w:hAnsi="Times New Roman" w:cs="Times New Roman"/>
          <w:sz w:val="28"/>
          <w:szCs w:val="28"/>
        </w:rPr>
        <w:t>и по о</w:t>
      </w:r>
      <w:r w:rsidR="00797E00">
        <w:rPr>
          <w:rFonts w:ascii="Times New Roman" w:hAnsi="Times New Roman" w:cs="Times New Roman"/>
          <w:sz w:val="28"/>
          <w:szCs w:val="28"/>
        </w:rPr>
        <w:t xml:space="preserve">дному 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613</w:t>
      </w:r>
      <w:r w:rsidR="00797E0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05C">
        <w:rPr>
          <w:rFonts w:ascii="Times New Roman" w:hAnsi="Times New Roman" w:cs="Times New Roman"/>
          <w:sz w:val="28"/>
          <w:szCs w:val="28"/>
        </w:rPr>
        <w:t xml:space="preserve"> Национальное объединение </w:t>
      </w:r>
      <w:r w:rsidR="008045FF">
        <w:rPr>
          <w:rFonts w:ascii="Times New Roman" w:hAnsi="Times New Roman" w:cs="Times New Roman"/>
          <w:sz w:val="28"/>
          <w:szCs w:val="28"/>
        </w:rPr>
        <w:t xml:space="preserve">в своих письмах </w:t>
      </w:r>
      <w:r w:rsidR="0088305C">
        <w:rPr>
          <w:rFonts w:ascii="Times New Roman" w:hAnsi="Times New Roman" w:cs="Times New Roman"/>
          <w:sz w:val="28"/>
          <w:szCs w:val="28"/>
        </w:rPr>
        <w:t>указывает на необходимость принятия мер, напр</w:t>
      </w:r>
      <w:r w:rsidR="008045FF">
        <w:rPr>
          <w:rFonts w:ascii="Times New Roman" w:hAnsi="Times New Roman" w:cs="Times New Roman"/>
          <w:sz w:val="28"/>
          <w:szCs w:val="28"/>
        </w:rPr>
        <w:t>а</w:t>
      </w:r>
      <w:r w:rsidR="0088305C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</w:t>
      </w:r>
      <w:r w:rsidR="008045FF">
        <w:rPr>
          <w:rFonts w:ascii="Times New Roman" w:hAnsi="Times New Roman" w:cs="Times New Roman"/>
          <w:sz w:val="28"/>
          <w:szCs w:val="28"/>
        </w:rPr>
        <w:t xml:space="preserve"> И такие меры в СРО принимаются. В то</w:t>
      </w:r>
      <w:r w:rsidR="003C3217">
        <w:rPr>
          <w:rFonts w:ascii="Times New Roman" w:hAnsi="Times New Roman" w:cs="Times New Roman"/>
          <w:sz w:val="28"/>
          <w:szCs w:val="28"/>
        </w:rPr>
        <w:t>м числе за это нарушение в</w:t>
      </w:r>
      <w:r w:rsidR="007C274E">
        <w:rPr>
          <w:rFonts w:ascii="Times New Roman" w:hAnsi="Times New Roman" w:cs="Times New Roman"/>
          <w:sz w:val="28"/>
          <w:szCs w:val="28"/>
        </w:rPr>
        <w:t xml:space="preserve"> 2022</w:t>
      </w:r>
      <w:r w:rsidR="006143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45FF">
        <w:rPr>
          <w:rFonts w:ascii="Times New Roman" w:hAnsi="Times New Roman" w:cs="Times New Roman"/>
          <w:sz w:val="28"/>
          <w:szCs w:val="28"/>
        </w:rPr>
        <w:t xml:space="preserve"> пров</w:t>
      </w:r>
      <w:r w:rsidR="003C3217">
        <w:rPr>
          <w:rFonts w:ascii="Times New Roman" w:hAnsi="Times New Roman" w:cs="Times New Roman"/>
          <w:sz w:val="28"/>
          <w:szCs w:val="28"/>
        </w:rPr>
        <w:t>одились</w:t>
      </w:r>
      <w:r w:rsidR="008045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217">
        <w:rPr>
          <w:rFonts w:ascii="Times New Roman" w:hAnsi="Times New Roman" w:cs="Times New Roman"/>
          <w:sz w:val="28"/>
          <w:szCs w:val="28"/>
        </w:rPr>
        <w:t>ы</w:t>
      </w:r>
      <w:r w:rsidR="008045FF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представленных дисциплинарной комиссией. Было исключено из членов СРО </w:t>
      </w:r>
      <w:r w:rsidR="007C274E">
        <w:rPr>
          <w:rFonts w:ascii="Times New Roman" w:hAnsi="Times New Roman" w:cs="Times New Roman"/>
          <w:b/>
          <w:sz w:val="28"/>
          <w:szCs w:val="28"/>
        </w:rPr>
        <w:t>12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организаций, приостановлено право выполнять работы </w:t>
      </w:r>
      <w:r w:rsidR="007C274E">
        <w:rPr>
          <w:rFonts w:ascii="Times New Roman" w:hAnsi="Times New Roman" w:cs="Times New Roman"/>
          <w:b/>
          <w:sz w:val="28"/>
          <w:szCs w:val="28"/>
        </w:rPr>
        <w:t>32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C274E">
        <w:rPr>
          <w:rFonts w:ascii="Times New Roman" w:hAnsi="Times New Roman" w:cs="Times New Roman"/>
          <w:sz w:val="28"/>
          <w:szCs w:val="28"/>
        </w:rPr>
        <w:t xml:space="preserve">, предупреждения </w:t>
      </w:r>
      <w:r w:rsidR="007C274E" w:rsidRPr="007C274E">
        <w:rPr>
          <w:rFonts w:ascii="Times New Roman" w:hAnsi="Times New Roman" w:cs="Times New Roman"/>
          <w:b/>
          <w:sz w:val="28"/>
          <w:szCs w:val="28"/>
        </w:rPr>
        <w:t>7</w:t>
      </w:r>
      <w:r w:rsidR="006B394C">
        <w:rPr>
          <w:rFonts w:ascii="Times New Roman" w:hAnsi="Times New Roman" w:cs="Times New Roman"/>
          <w:sz w:val="28"/>
          <w:szCs w:val="28"/>
        </w:rPr>
        <w:t>.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необходимого количества специалистов, включенных в национальный реестр специалистов следующие организации: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951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23"/>
        <w:gridCol w:w="734"/>
        <w:gridCol w:w="4369"/>
        <w:gridCol w:w="2127"/>
        <w:gridCol w:w="1559"/>
      </w:tblGrid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ind w:left="142" w:hanging="142"/>
              <w:rPr>
                <w:color w:val="000000"/>
              </w:rPr>
            </w:pPr>
            <w:r w:rsidRPr="00E5761D">
              <w:rPr>
                <w:color w:val="000000"/>
              </w:rPr>
              <w:t>ОПФ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>Сокращенное наименование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 xml:space="preserve"> Примечания (</w:t>
            </w:r>
            <w:proofErr w:type="gramStart"/>
            <w:r w:rsidRPr="00E5761D">
              <w:rPr>
                <w:color w:val="000000"/>
              </w:rPr>
              <w:t>жирным</w:t>
            </w:r>
            <w:proofErr w:type="gramEnd"/>
            <w:r w:rsidRPr="00E5761D">
              <w:rPr>
                <w:color w:val="000000"/>
              </w:rPr>
              <w:t xml:space="preserve"> – занесено в электронном виде как оператор)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proofErr w:type="gramStart"/>
            <w:r w:rsidRPr="00E5761D">
              <w:rPr>
                <w:color w:val="000000"/>
              </w:rPr>
              <w:t>Внесены</w:t>
            </w:r>
            <w:proofErr w:type="gramEnd"/>
            <w:r w:rsidRPr="00E5761D">
              <w:rPr>
                <w:color w:val="000000"/>
              </w:rPr>
              <w:t xml:space="preserve"> в реестр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«Сервис-01»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</w:t>
            </w:r>
            <w:proofErr w:type="spellEnd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П-093744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Мацелепа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П-133273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«ПРОГРЕСС»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«КАМИН-плюс»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Запорожченко С.А.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П-066213</w:t>
            </w: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«РВК-Воронеж»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B33DF4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 Е.В.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П-135635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«ТОРЕС»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B33DF4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П-050003</w:t>
            </w: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 РУС»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B33DF4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Е.Н.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П-068044</w:t>
            </w:r>
          </w:p>
        </w:tc>
      </w:tr>
      <w:tr w:rsidR="00B2296D" w:rsidRPr="00E5761D" w:rsidTr="00B2296D">
        <w:trPr>
          <w:trHeight w:val="402"/>
        </w:trPr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51564B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96D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П-138613</w:t>
            </w:r>
          </w:p>
        </w:tc>
      </w:tr>
      <w:tr w:rsidR="00BF428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E5761D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«ПЯТЬ КОНТИНЕНТОВ»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BF4284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61D" w:rsidRDefault="00E5761D" w:rsidP="000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305C">
        <w:rPr>
          <w:rFonts w:ascii="Times New Roman" w:hAnsi="Times New Roman" w:cs="Times New Roman"/>
          <w:sz w:val="28"/>
          <w:szCs w:val="28"/>
        </w:rPr>
        <w:t>В отчетах н</w:t>
      </w:r>
      <w:r w:rsidR="008A7BB2">
        <w:rPr>
          <w:rFonts w:ascii="Times New Roman" w:hAnsi="Times New Roman" w:cs="Times New Roman"/>
          <w:sz w:val="28"/>
          <w:szCs w:val="28"/>
        </w:rPr>
        <w:t>е п</w:t>
      </w:r>
      <w:r w:rsidR="00884EE2">
        <w:rPr>
          <w:rFonts w:ascii="Times New Roman" w:hAnsi="Times New Roman" w:cs="Times New Roman"/>
          <w:sz w:val="28"/>
          <w:szCs w:val="28"/>
        </w:rPr>
        <w:t xml:space="preserve">редставлено </w:t>
      </w:r>
      <w:r w:rsidR="0088305C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884EE2">
        <w:rPr>
          <w:rFonts w:ascii="Times New Roman" w:hAnsi="Times New Roman" w:cs="Times New Roman"/>
          <w:sz w:val="28"/>
          <w:szCs w:val="28"/>
        </w:rPr>
        <w:t>материал</w:t>
      </w:r>
      <w:r w:rsidR="0088305C">
        <w:rPr>
          <w:rFonts w:ascii="Times New Roman" w:hAnsi="Times New Roman" w:cs="Times New Roman"/>
          <w:sz w:val="28"/>
          <w:szCs w:val="28"/>
        </w:rPr>
        <w:t>а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</w:t>
      </w:r>
      <w:r w:rsidR="0020262B">
        <w:rPr>
          <w:rFonts w:ascii="Times New Roman" w:hAnsi="Times New Roman" w:cs="Times New Roman"/>
          <w:sz w:val="28"/>
          <w:szCs w:val="28"/>
        </w:rPr>
        <w:t>работ по подготовке проектной документации</w:t>
      </w:r>
      <w:r w:rsidR="00884EE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BF4284" w:rsidRDefault="00884EE2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представлены сведения об учас</w:t>
      </w:r>
      <w:r w:rsidR="00B2296D">
        <w:rPr>
          <w:rFonts w:ascii="Times New Roman" w:hAnsi="Times New Roman" w:cs="Times New Roman"/>
          <w:sz w:val="28"/>
          <w:szCs w:val="28"/>
        </w:rPr>
        <w:t xml:space="preserve">тии </w:t>
      </w:r>
      <w:r w:rsidR="00B73F54">
        <w:rPr>
          <w:rFonts w:ascii="Times New Roman" w:hAnsi="Times New Roman" w:cs="Times New Roman"/>
          <w:sz w:val="28"/>
          <w:szCs w:val="28"/>
        </w:rPr>
        <w:t>1</w:t>
      </w:r>
      <w:r w:rsidR="009D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B7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неисполнением (ненадлежащем исполнением) договоров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 а также в связи с причинением вреда.</w:t>
      </w:r>
      <w:r w:rsidR="00DD7561">
        <w:rPr>
          <w:rFonts w:ascii="Times New Roman" w:hAnsi="Times New Roman" w:cs="Times New Roman"/>
          <w:sz w:val="28"/>
          <w:szCs w:val="28"/>
        </w:rPr>
        <w:t xml:space="preserve"> Хотя мы думаем, что такие</w:t>
      </w:r>
      <w:r w:rsidR="00797E0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7561">
        <w:rPr>
          <w:rFonts w:ascii="Times New Roman" w:hAnsi="Times New Roman" w:cs="Times New Roman"/>
          <w:sz w:val="28"/>
          <w:szCs w:val="28"/>
        </w:rPr>
        <w:t>ы должны</w:t>
      </w:r>
      <w:r w:rsidR="00797E00">
        <w:rPr>
          <w:rFonts w:ascii="Times New Roman" w:hAnsi="Times New Roman" w:cs="Times New Roman"/>
          <w:sz w:val="28"/>
          <w:szCs w:val="28"/>
        </w:rPr>
        <w:t xml:space="preserve"> быть, т.к. как обычно - кто нарушает, тот и не представил отчеты в СРО вообще.</w:t>
      </w:r>
      <w:r w:rsidR="000E2323">
        <w:rPr>
          <w:rFonts w:ascii="Times New Roman" w:hAnsi="Times New Roman" w:cs="Times New Roman"/>
          <w:sz w:val="28"/>
          <w:szCs w:val="28"/>
        </w:rPr>
        <w:t xml:space="preserve"> 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п</w:t>
      </w:r>
      <w:r w:rsidR="006143D6">
        <w:rPr>
          <w:rFonts w:ascii="Times New Roman" w:hAnsi="Times New Roman" w:cs="Times New Roman"/>
          <w:sz w:val="28"/>
          <w:szCs w:val="28"/>
        </w:rPr>
        <w:t>одряда, тем самым представляют недостоверные</w:t>
      </w:r>
      <w:r w:rsidR="000E2323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С помощью сервисов программы ГК </w:t>
      </w:r>
      <w:r w:rsidR="00624E78">
        <w:rPr>
          <w:rFonts w:ascii="Times New Roman" w:hAnsi="Times New Roman" w:cs="Times New Roman"/>
          <w:sz w:val="28"/>
          <w:szCs w:val="28"/>
        </w:rPr>
        <w:t xml:space="preserve">СКБ «Контур» установлено, что </w:t>
      </w:r>
      <w:r w:rsidR="007F53BF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 СРО уч</w:t>
      </w:r>
      <w:r w:rsidR="00624E78">
        <w:rPr>
          <w:rFonts w:ascii="Times New Roman" w:hAnsi="Times New Roman" w:cs="Times New Roman"/>
          <w:sz w:val="28"/>
          <w:szCs w:val="28"/>
        </w:rPr>
        <w:t>аствовали в судах как ответчики</w:t>
      </w:r>
      <w:r w:rsidR="00BF4284" w:rsidRPr="00BF4284">
        <w:rPr>
          <w:rFonts w:ascii="Times New Roman" w:hAnsi="Times New Roman" w:cs="Times New Roman"/>
          <w:sz w:val="28"/>
          <w:szCs w:val="28"/>
        </w:rPr>
        <w:t>. Приведу пример:</w:t>
      </w:r>
    </w:p>
    <w:p w:rsidR="005E16D6" w:rsidRDefault="005E16D6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«Бюро промышленной автоматизации»</w:t>
      </w:r>
      <w:r w:rsidR="00B474A1">
        <w:rPr>
          <w:rFonts w:ascii="Times New Roman" w:hAnsi="Times New Roman" w:cs="Times New Roman"/>
          <w:sz w:val="28"/>
          <w:szCs w:val="28"/>
        </w:rPr>
        <w:t>;</w:t>
      </w:r>
    </w:p>
    <w:p w:rsidR="00B474A1" w:rsidRDefault="00B474A1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«НТЦ «ПРОГРРЕСС»;</w:t>
      </w:r>
    </w:p>
    <w:p w:rsidR="00B73F54" w:rsidRDefault="00B474A1" w:rsidP="00B4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«ПСФ «СТАЛЬКОН».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A7BB2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00" w:rsidRPr="0052567C" w:rsidRDefault="006F6257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директоров СРО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«Требования к страхованию гражданской ответственности членов СРО Союз «</w:t>
      </w:r>
      <w:r w:rsidR="0020262B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СПБ»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было предложено заключать договора коллективного страхования  с ООО «Британский страховой дом» и ООО «Абсолют страхование».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C3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страхования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«БСД» и 38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ООО «Абсолют страхование»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</w:t>
      </w:r>
      <w:r w:rsidR="007D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договора страхования. Это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55,8</w:t>
      </w:r>
      <w:r w:rsidR="0052567C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общего числа членов. 84 члена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страхование индивидуально.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и соответственно не застрахованы.</w:t>
      </w:r>
    </w:p>
    <w:p w:rsidR="00273E14" w:rsidRDefault="00273E14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переработанном Положении об анализе в примечаниях были даны пояснения для правильного заполнения отчетов. Но по результатам анализа установлено, что все равно делаются ошибки при заполнении. Хотел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отметить характерные нарушения при составлении отчетов за год.</w:t>
      </w:r>
    </w:p>
    <w:p w:rsidR="00682479" w:rsidRDefault="004C57BE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 части 7 ст.7.1 ФЗ-315 - в течени</w:t>
      </w:r>
      <w:proofErr w:type="gramStart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№2 необходимо ставить всю сумму выполненных работ за год.</w:t>
      </w:r>
    </w:p>
    <w:p w:rsidR="004C57BE" w:rsidRPr="00B73F54" w:rsidRDefault="004C57BE" w:rsidP="00B73F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переработан в соответствии с требованиями приказа Минстроя РФ </w:t>
      </w:r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апреля 2017 г. N 700/</w:t>
      </w:r>
      <w:proofErr w:type="spellStart"/>
      <w:proofErr w:type="gramStart"/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C0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отдельные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присылают отчеты по старой форме. </w:t>
      </w:r>
    </w:p>
    <w:p w:rsidR="00273E14" w:rsidRDefault="00273E1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№4 добавлен пунк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охраны труда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не все обращают внимание или отчет сделан по старой форме.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подписывают пустой бланк отчета, не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указывая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система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труда и системы качества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применяется.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ациональный реестр специалистов,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специалистов для выполнения работ на опасных объектах, если есть такое право.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дополнительных специалистов для выполнения работ на опасных объектах не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указывают. Такие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считаются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заполненными и их представлено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B6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представленных отчетов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отчете указывают новых специалистов, не прикладывают на них соответствующие документы.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№ 6 нужно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7-9 можно не представлять, если не было случаев в них указанных.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№ 9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7C02E4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6CF" w:rsidRDefault="00DE5CCD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тигнутые успехи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подготовки проектной документации среди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СРО Союз «СПБ» награждается почетной грамотой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критериям: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выполнила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проектные работы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большую сумму, в том числе на социально-значимых объектах, культурного наследия, органов власти, крупных объектах промышленности и т.д.;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подряда с использованием конкурентных способов заключения договоров;</w:t>
      </w:r>
    </w:p>
    <w:p w:rsidR="003B16CF" w:rsidRDefault="00B73F5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 подряда;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необходимое количество специалистов, внесенных в национальный реестр специалистов;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2022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головного Партнерства и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Филиалов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ИНН</w:t>
      </w:r>
      <w:r w:rsidRPr="00B474A1">
        <w:t xml:space="preserve">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6671018896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«Уральский»;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"Системы пожарной безопасности"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6165147750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«Южный»;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C91544" w:rsidRP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"Крымская Водная Компания"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="00C91544" w:rsidRP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9107000240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Крымский;</w:t>
      </w:r>
    </w:p>
    <w:p w:rsidR="00BE13DF" w:rsidRDefault="00C91544" w:rsidP="00F30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F301D7" w:rsidRPr="00F301D7">
        <w:rPr>
          <w:rFonts w:ascii="Times New Roman" w:hAnsi="Times New Roman" w:cs="Times New Roman"/>
          <w:sz w:val="28"/>
          <w:szCs w:val="28"/>
        </w:rPr>
        <w:t>"Проектный Центр Сибири"</w:t>
      </w:r>
      <w:r w:rsidR="00F301D7">
        <w:rPr>
          <w:rFonts w:ascii="Times New Roman" w:hAnsi="Times New Roman" w:cs="Times New Roman"/>
          <w:sz w:val="28"/>
          <w:szCs w:val="28"/>
        </w:rPr>
        <w:t xml:space="preserve"> ИНН </w:t>
      </w:r>
      <w:r w:rsidR="00F301D7" w:rsidRPr="00F301D7">
        <w:rPr>
          <w:rFonts w:ascii="Times New Roman" w:hAnsi="Times New Roman" w:cs="Times New Roman"/>
          <w:sz w:val="28"/>
          <w:szCs w:val="28"/>
        </w:rPr>
        <w:t>5402574460</w:t>
      </w:r>
      <w:r w:rsidR="00F301D7">
        <w:rPr>
          <w:rFonts w:ascii="Times New Roman" w:hAnsi="Times New Roman" w:cs="Times New Roman"/>
          <w:sz w:val="28"/>
          <w:szCs w:val="28"/>
        </w:rPr>
        <w:t xml:space="preserve"> – филиал Сибирский;</w:t>
      </w:r>
    </w:p>
    <w:p w:rsidR="00F301D7" w:rsidRDefault="00F301D7" w:rsidP="00F30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</w:t>
      </w:r>
      <w:r w:rsidRPr="00F301D7">
        <w:rPr>
          <w:rFonts w:ascii="Times New Roman" w:hAnsi="Times New Roman" w:cs="Times New Roman"/>
          <w:sz w:val="28"/>
          <w:szCs w:val="28"/>
        </w:rPr>
        <w:t xml:space="preserve">«Системы Промышленной </w:t>
      </w:r>
      <w:proofErr w:type="gramStart"/>
      <w:r w:rsidRPr="00F301D7">
        <w:rPr>
          <w:rFonts w:ascii="Times New Roman" w:hAnsi="Times New Roman" w:cs="Times New Roman"/>
          <w:sz w:val="28"/>
          <w:szCs w:val="28"/>
        </w:rPr>
        <w:t>Безопасности-Экспертиза</w:t>
      </w:r>
      <w:proofErr w:type="gramEnd"/>
      <w:r w:rsidRPr="00F30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Pr="00F301D7">
        <w:rPr>
          <w:rFonts w:ascii="Times New Roman" w:hAnsi="Times New Roman" w:cs="Times New Roman"/>
          <w:sz w:val="28"/>
          <w:szCs w:val="28"/>
        </w:rPr>
        <w:t>7718839719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1D7" w:rsidRPr="00F301D7" w:rsidRDefault="00F301D7" w:rsidP="00F30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r w:rsidRPr="00F301D7">
        <w:rPr>
          <w:rFonts w:ascii="Times New Roman" w:hAnsi="Times New Roman" w:cs="Times New Roman"/>
          <w:sz w:val="28"/>
          <w:szCs w:val="28"/>
        </w:rPr>
        <w:t>Ежов Алексей Игоревич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Pr="00F301D7">
        <w:t xml:space="preserve"> </w:t>
      </w:r>
      <w:r w:rsidRPr="00F301D7">
        <w:rPr>
          <w:rFonts w:ascii="Times New Roman" w:hAnsi="Times New Roman" w:cs="Times New Roman"/>
          <w:sz w:val="28"/>
          <w:szCs w:val="28"/>
        </w:rPr>
        <w:t>500113830905</w:t>
      </w:r>
      <w:r w:rsidR="004A2B28">
        <w:rPr>
          <w:rFonts w:ascii="Times New Roman" w:hAnsi="Times New Roman" w:cs="Times New Roman"/>
          <w:sz w:val="28"/>
          <w:szCs w:val="28"/>
        </w:rPr>
        <w:t>.</w:t>
      </w:r>
    </w:p>
    <w:sectPr w:rsidR="00F301D7" w:rsidRPr="00F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B0AE9"/>
    <w:multiLevelType w:val="hybridMultilevel"/>
    <w:tmpl w:val="8E8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068D"/>
    <w:rsid w:val="00002AAC"/>
    <w:rsid w:val="00012786"/>
    <w:rsid w:val="00015455"/>
    <w:rsid w:val="000254DD"/>
    <w:rsid w:val="000355A6"/>
    <w:rsid w:val="000363CE"/>
    <w:rsid w:val="000416A7"/>
    <w:rsid w:val="00046076"/>
    <w:rsid w:val="00054904"/>
    <w:rsid w:val="00056014"/>
    <w:rsid w:val="0006073D"/>
    <w:rsid w:val="00062039"/>
    <w:rsid w:val="000646D1"/>
    <w:rsid w:val="00066675"/>
    <w:rsid w:val="00067DC2"/>
    <w:rsid w:val="00071E44"/>
    <w:rsid w:val="00073651"/>
    <w:rsid w:val="00080AE5"/>
    <w:rsid w:val="00085884"/>
    <w:rsid w:val="00092225"/>
    <w:rsid w:val="000947DC"/>
    <w:rsid w:val="00095757"/>
    <w:rsid w:val="0009675E"/>
    <w:rsid w:val="000B01E0"/>
    <w:rsid w:val="000B1EDE"/>
    <w:rsid w:val="000C0034"/>
    <w:rsid w:val="000C2E01"/>
    <w:rsid w:val="000D06BB"/>
    <w:rsid w:val="000D1DE3"/>
    <w:rsid w:val="000D5D4F"/>
    <w:rsid w:val="000E19E2"/>
    <w:rsid w:val="000E224A"/>
    <w:rsid w:val="000E2323"/>
    <w:rsid w:val="000E23AC"/>
    <w:rsid w:val="000E55C1"/>
    <w:rsid w:val="000E78F3"/>
    <w:rsid w:val="000F4164"/>
    <w:rsid w:val="000F731D"/>
    <w:rsid w:val="00104F88"/>
    <w:rsid w:val="00106264"/>
    <w:rsid w:val="00110D4B"/>
    <w:rsid w:val="00111F08"/>
    <w:rsid w:val="00122B85"/>
    <w:rsid w:val="00122BCA"/>
    <w:rsid w:val="00124422"/>
    <w:rsid w:val="00126A50"/>
    <w:rsid w:val="001306F0"/>
    <w:rsid w:val="00140BD5"/>
    <w:rsid w:val="001419AD"/>
    <w:rsid w:val="0014316A"/>
    <w:rsid w:val="0014646B"/>
    <w:rsid w:val="00147A0A"/>
    <w:rsid w:val="001508DB"/>
    <w:rsid w:val="00155ACF"/>
    <w:rsid w:val="00156893"/>
    <w:rsid w:val="001618D7"/>
    <w:rsid w:val="00164E01"/>
    <w:rsid w:val="00165298"/>
    <w:rsid w:val="00174980"/>
    <w:rsid w:val="00175D4F"/>
    <w:rsid w:val="00185699"/>
    <w:rsid w:val="0019122D"/>
    <w:rsid w:val="00193F43"/>
    <w:rsid w:val="00194671"/>
    <w:rsid w:val="00196BE3"/>
    <w:rsid w:val="001A060F"/>
    <w:rsid w:val="001A42C7"/>
    <w:rsid w:val="001A757E"/>
    <w:rsid w:val="001B117D"/>
    <w:rsid w:val="001B4EB7"/>
    <w:rsid w:val="001B5F16"/>
    <w:rsid w:val="001C0B14"/>
    <w:rsid w:val="001C0BBF"/>
    <w:rsid w:val="001C1D5C"/>
    <w:rsid w:val="001C5FA7"/>
    <w:rsid w:val="001C68DF"/>
    <w:rsid w:val="001C72CE"/>
    <w:rsid w:val="001D493A"/>
    <w:rsid w:val="001E16A7"/>
    <w:rsid w:val="001E2756"/>
    <w:rsid w:val="001E55AB"/>
    <w:rsid w:val="001E5703"/>
    <w:rsid w:val="001E60E1"/>
    <w:rsid w:val="001F0B05"/>
    <w:rsid w:val="001F2697"/>
    <w:rsid w:val="001F7A70"/>
    <w:rsid w:val="00202602"/>
    <w:rsid w:val="0020262B"/>
    <w:rsid w:val="00206FEC"/>
    <w:rsid w:val="00210AC8"/>
    <w:rsid w:val="0021466D"/>
    <w:rsid w:val="0021529D"/>
    <w:rsid w:val="002158DC"/>
    <w:rsid w:val="00221D93"/>
    <w:rsid w:val="00221F77"/>
    <w:rsid w:val="00223D04"/>
    <w:rsid w:val="00233852"/>
    <w:rsid w:val="00237934"/>
    <w:rsid w:val="00245E2C"/>
    <w:rsid w:val="00253A3C"/>
    <w:rsid w:val="00255918"/>
    <w:rsid w:val="00255D07"/>
    <w:rsid w:val="0025614C"/>
    <w:rsid w:val="00260636"/>
    <w:rsid w:val="002610C2"/>
    <w:rsid w:val="0026389D"/>
    <w:rsid w:val="002712A3"/>
    <w:rsid w:val="00273E14"/>
    <w:rsid w:val="00274B56"/>
    <w:rsid w:val="00286E00"/>
    <w:rsid w:val="00287BDD"/>
    <w:rsid w:val="002900C3"/>
    <w:rsid w:val="00291409"/>
    <w:rsid w:val="002943A1"/>
    <w:rsid w:val="00294C3C"/>
    <w:rsid w:val="002954CA"/>
    <w:rsid w:val="002A2A90"/>
    <w:rsid w:val="002A5689"/>
    <w:rsid w:val="002B17B4"/>
    <w:rsid w:val="002D18D3"/>
    <w:rsid w:val="002E5168"/>
    <w:rsid w:val="002F37E2"/>
    <w:rsid w:val="00302BD0"/>
    <w:rsid w:val="00305A85"/>
    <w:rsid w:val="0030619F"/>
    <w:rsid w:val="00306C53"/>
    <w:rsid w:val="00313692"/>
    <w:rsid w:val="00315BC4"/>
    <w:rsid w:val="00316933"/>
    <w:rsid w:val="00317CCB"/>
    <w:rsid w:val="00325432"/>
    <w:rsid w:val="0033234B"/>
    <w:rsid w:val="00332993"/>
    <w:rsid w:val="00334816"/>
    <w:rsid w:val="0033727C"/>
    <w:rsid w:val="00337B9B"/>
    <w:rsid w:val="00337EFB"/>
    <w:rsid w:val="0034244D"/>
    <w:rsid w:val="00343FDD"/>
    <w:rsid w:val="0034496E"/>
    <w:rsid w:val="00345012"/>
    <w:rsid w:val="00346A21"/>
    <w:rsid w:val="00351CF3"/>
    <w:rsid w:val="003544B2"/>
    <w:rsid w:val="003552AF"/>
    <w:rsid w:val="003561A5"/>
    <w:rsid w:val="0035780A"/>
    <w:rsid w:val="00360F1C"/>
    <w:rsid w:val="00360F61"/>
    <w:rsid w:val="00361096"/>
    <w:rsid w:val="0036168E"/>
    <w:rsid w:val="00364ADB"/>
    <w:rsid w:val="003707C1"/>
    <w:rsid w:val="003745EF"/>
    <w:rsid w:val="003805E1"/>
    <w:rsid w:val="00385444"/>
    <w:rsid w:val="0038627B"/>
    <w:rsid w:val="00386CA4"/>
    <w:rsid w:val="0038761D"/>
    <w:rsid w:val="003914EA"/>
    <w:rsid w:val="003952CB"/>
    <w:rsid w:val="003A0049"/>
    <w:rsid w:val="003A2CA6"/>
    <w:rsid w:val="003A4972"/>
    <w:rsid w:val="003A59CC"/>
    <w:rsid w:val="003B16CF"/>
    <w:rsid w:val="003B29F5"/>
    <w:rsid w:val="003C3217"/>
    <w:rsid w:val="003D450F"/>
    <w:rsid w:val="003E5199"/>
    <w:rsid w:val="00400569"/>
    <w:rsid w:val="0040529E"/>
    <w:rsid w:val="0041442D"/>
    <w:rsid w:val="00416A5E"/>
    <w:rsid w:val="004217A7"/>
    <w:rsid w:val="004254A2"/>
    <w:rsid w:val="0042631A"/>
    <w:rsid w:val="004320B5"/>
    <w:rsid w:val="004466C1"/>
    <w:rsid w:val="00466563"/>
    <w:rsid w:val="00471FEB"/>
    <w:rsid w:val="0047492C"/>
    <w:rsid w:val="004753DD"/>
    <w:rsid w:val="00481EC0"/>
    <w:rsid w:val="00486F8D"/>
    <w:rsid w:val="004A0212"/>
    <w:rsid w:val="004A2B28"/>
    <w:rsid w:val="004A32D2"/>
    <w:rsid w:val="004A32F6"/>
    <w:rsid w:val="004B04E6"/>
    <w:rsid w:val="004B4A51"/>
    <w:rsid w:val="004B4C1C"/>
    <w:rsid w:val="004C3864"/>
    <w:rsid w:val="004C57BE"/>
    <w:rsid w:val="004C5F90"/>
    <w:rsid w:val="004C7940"/>
    <w:rsid w:val="004D0F8F"/>
    <w:rsid w:val="004D3538"/>
    <w:rsid w:val="004D6654"/>
    <w:rsid w:val="004D6EE1"/>
    <w:rsid w:val="004E1B54"/>
    <w:rsid w:val="004E25B3"/>
    <w:rsid w:val="004E38C8"/>
    <w:rsid w:val="004E45CB"/>
    <w:rsid w:val="004E5F5A"/>
    <w:rsid w:val="004E6557"/>
    <w:rsid w:val="004E7B88"/>
    <w:rsid w:val="004F447C"/>
    <w:rsid w:val="00504421"/>
    <w:rsid w:val="005079FA"/>
    <w:rsid w:val="00511233"/>
    <w:rsid w:val="005126E4"/>
    <w:rsid w:val="0051564B"/>
    <w:rsid w:val="005158A8"/>
    <w:rsid w:val="005173F3"/>
    <w:rsid w:val="00523754"/>
    <w:rsid w:val="0052493F"/>
    <w:rsid w:val="0052567C"/>
    <w:rsid w:val="00532320"/>
    <w:rsid w:val="005323B4"/>
    <w:rsid w:val="00536783"/>
    <w:rsid w:val="00544B14"/>
    <w:rsid w:val="00565856"/>
    <w:rsid w:val="0056790F"/>
    <w:rsid w:val="00571011"/>
    <w:rsid w:val="005829F7"/>
    <w:rsid w:val="0058365F"/>
    <w:rsid w:val="00592567"/>
    <w:rsid w:val="005950D9"/>
    <w:rsid w:val="005950DE"/>
    <w:rsid w:val="00596C46"/>
    <w:rsid w:val="005A3A2A"/>
    <w:rsid w:val="005A3C0D"/>
    <w:rsid w:val="005B06E4"/>
    <w:rsid w:val="005B42EE"/>
    <w:rsid w:val="005C0F62"/>
    <w:rsid w:val="005C4A1E"/>
    <w:rsid w:val="005D1026"/>
    <w:rsid w:val="005D1DE7"/>
    <w:rsid w:val="005D4B56"/>
    <w:rsid w:val="005D75B6"/>
    <w:rsid w:val="005E16D6"/>
    <w:rsid w:val="005E40E7"/>
    <w:rsid w:val="005F2DBC"/>
    <w:rsid w:val="00607710"/>
    <w:rsid w:val="006105AB"/>
    <w:rsid w:val="00611086"/>
    <w:rsid w:val="006114C3"/>
    <w:rsid w:val="006143D6"/>
    <w:rsid w:val="006222CE"/>
    <w:rsid w:val="00624E78"/>
    <w:rsid w:val="00631B62"/>
    <w:rsid w:val="00640D66"/>
    <w:rsid w:val="0064157E"/>
    <w:rsid w:val="00646C07"/>
    <w:rsid w:val="00647861"/>
    <w:rsid w:val="00654117"/>
    <w:rsid w:val="006557A6"/>
    <w:rsid w:val="00656DB8"/>
    <w:rsid w:val="00657898"/>
    <w:rsid w:val="00660E02"/>
    <w:rsid w:val="00663083"/>
    <w:rsid w:val="006646F3"/>
    <w:rsid w:val="00671DD7"/>
    <w:rsid w:val="00675EC3"/>
    <w:rsid w:val="00677276"/>
    <w:rsid w:val="006774AF"/>
    <w:rsid w:val="00682479"/>
    <w:rsid w:val="00684F34"/>
    <w:rsid w:val="0068685A"/>
    <w:rsid w:val="006978DB"/>
    <w:rsid w:val="006A0389"/>
    <w:rsid w:val="006A5BA5"/>
    <w:rsid w:val="006B2FE1"/>
    <w:rsid w:val="006B394C"/>
    <w:rsid w:val="006B3B1C"/>
    <w:rsid w:val="006B4121"/>
    <w:rsid w:val="006B6B09"/>
    <w:rsid w:val="006C20BC"/>
    <w:rsid w:val="006C3ACD"/>
    <w:rsid w:val="006C4B54"/>
    <w:rsid w:val="006D1059"/>
    <w:rsid w:val="006D1693"/>
    <w:rsid w:val="006D1B24"/>
    <w:rsid w:val="006D6C4B"/>
    <w:rsid w:val="006F1EA0"/>
    <w:rsid w:val="006F6257"/>
    <w:rsid w:val="006F6EA1"/>
    <w:rsid w:val="00700435"/>
    <w:rsid w:val="0070147C"/>
    <w:rsid w:val="0070156C"/>
    <w:rsid w:val="00706D61"/>
    <w:rsid w:val="0071458C"/>
    <w:rsid w:val="007167C1"/>
    <w:rsid w:val="00717F30"/>
    <w:rsid w:val="00723749"/>
    <w:rsid w:val="007316A3"/>
    <w:rsid w:val="00740097"/>
    <w:rsid w:val="00740536"/>
    <w:rsid w:val="007406DF"/>
    <w:rsid w:val="007432F8"/>
    <w:rsid w:val="0074345F"/>
    <w:rsid w:val="0074424C"/>
    <w:rsid w:val="00750039"/>
    <w:rsid w:val="00750EAC"/>
    <w:rsid w:val="007527F9"/>
    <w:rsid w:val="0075290A"/>
    <w:rsid w:val="007538AF"/>
    <w:rsid w:val="00757176"/>
    <w:rsid w:val="00763633"/>
    <w:rsid w:val="00764B05"/>
    <w:rsid w:val="0076523A"/>
    <w:rsid w:val="007653C8"/>
    <w:rsid w:val="00772A55"/>
    <w:rsid w:val="00774FD5"/>
    <w:rsid w:val="00775D89"/>
    <w:rsid w:val="00776D0E"/>
    <w:rsid w:val="00780850"/>
    <w:rsid w:val="00785E93"/>
    <w:rsid w:val="007943EA"/>
    <w:rsid w:val="00795542"/>
    <w:rsid w:val="0079668D"/>
    <w:rsid w:val="00797E00"/>
    <w:rsid w:val="007A3857"/>
    <w:rsid w:val="007A5B5A"/>
    <w:rsid w:val="007A6643"/>
    <w:rsid w:val="007C02E4"/>
    <w:rsid w:val="007C274E"/>
    <w:rsid w:val="007C634E"/>
    <w:rsid w:val="007D3A1A"/>
    <w:rsid w:val="007D51A8"/>
    <w:rsid w:val="007E05F5"/>
    <w:rsid w:val="007E197A"/>
    <w:rsid w:val="007E2B93"/>
    <w:rsid w:val="007E7297"/>
    <w:rsid w:val="007F1EB5"/>
    <w:rsid w:val="007F241D"/>
    <w:rsid w:val="007F3C1D"/>
    <w:rsid w:val="007F4122"/>
    <w:rsid w:val="007F53BF"/>
    <w:rsid w:val="007F69D8"/>
    <w:rsid w:val="007F755B"/>
    <w:rsid w:val="0080417E"/>
    <w:rsid w:val="008045FF"/>
    <w:rsid w:val="0080730F"/>
    <w:rsid w:val="00810AC8"/>
    <w:rsid w:val="008236EB"/>
    <w:rsid w:val="00824D82"/>
    <w:rsid w:val="00827360"/>
    <w:rsid w:val="00833C96"/>
    <w:rsid w:val="00837049"/>
    <w:rsid w:val="008425DC"/>
    <w:rsid w:val="0084378C"/>
    <w:rsid w:val="00846BA4"/>
    <w:rsid w:val="0085016A"/>
    <w:rsid w:val="00850522"/>
    <w:rsid w:val="00850D51"/>
    <w:rsid w:val="008515FB"/>
    <w:rsid w:val="00853BD1"/>
    <w:rsid w:val="00854ECE"/>
    <w:rsid w:val="008602BD"/>
    <w:rsid w:val="008635E6"/>
    <w:rsid w:val="00863656"/>
    <w:rsid w:val="00866419"/>
    <w:rsid w:val="00874606"/>
    <w:rsid w:val="00880D43"/>
    <w:rsid w:val="00882FC6"/>
    <w:rsid w:val="0088305C"/>
    <w:rsid w:val="0088334E"/>
    <w:rsid w:val="00884EE2"/>
    <w:rsid w:val="00887F52"/>
    <w:rsid w:val="00887F6B"/>
    <w:rsid w:val="00892877"/>
    <w:rsid w:val="00893221"/>
    <w:rsid w:val="00893CB3"/>
    <w:rsid w:val="008958DE"/>
    <w:rsid w:val="008A1859"/>
    <w:rsid w:val="008A4931"/>
    <w:rsid w:val="008A506A"/>
    <w:rsid w:val="008A7172"/>
    <w:rsid w:val="008A7BB2"/>
    <w:rsid w:val="008B1C87"/>
    <w:rsid w:val="008B236E"/>
    <w:rsid w:val="008B32E3"/>
    <w:rsid w:val="008C0148"/>
    <w:rsid w:val="008C4252"/>
    <w:rsid w:val="008D5409"/>
    <w:rsid w:val="008D6A73"/>
    <w:rsid w:val="008D7241"/>
    <w:rsid w:val="008D7D0A"/>
    <w:rsid w:val="008E19A7"/>
    <w:rsid w:val="008E1BD5"/>
    <w:rsid w:val="008E75D4"/>
    <w:rsid w:val="008F0A45"/>
    <w:rsid w:val="008F1B99"/>
    <w:rsid w:val="00911D30"/>
    <w:rsid w:val="00915DD0"/>
    <w:rsid w:val="00923C78"/>
    <w:rsid w:val="00926D5A"/>
    <w:rsid w:val="009312BE"/>
    <w:rsid w:val="0093681D"/>
    <w:rsid w:val="00937538"/>
    <w:rsid w:val="009601BC"/>
    <w:rsid w:val="00960539"/>
    <w:rsid w:val="0096235B"/>
    <w:rsid w:val="0096361F"/>
    <w:rsid w:val="00971298"/>
    <w:rsid w:val="00972142"/>
    <w:rsid w:val="00973C36"/>
    <w:rsid w:val="00973F3B"/>
    <w:rsid w:val="00981EC1"/>
    <w:rsid w:val="009877A1"/>
    <w:rsid w:val="009936DE"/>
    <w:rsid w:val="009942A2"/>
    <w:rsid w:val="009947D3"/>
    <w:rsid w:val="00994BF3"/>
    <w:rsid w:val="0099753E"/>
    <w:rsid w:val="009A73EC"/>
    <w:rsid w:val="009B022D"/>
    <w:rsid w:val="009C013A"/>
    <w:rsid w:val="009C055E"/>
    <w:rsid w:val="009C2BA6"/>
    <w:rsid w:val="009C5D8F"/>
    <w:rsid w:val="009C6904"/>
    <w:rsid w:val="009C6B96"/>
    <w:rsid w:val="009D1202"/>
    <w:rsid w:val="009D5F79"/>
    <w:rsid w:val="009E1E00"/>
    <w:rsid w:val="009E2FB9"/>
    <w:rsid w:val="009F7D14"/>
    <w:rsid w:val="00A01306"/>
    <w:rsid w:val="00A0334B"/>
    <w:rsid w:val="00A169DD"/>
    <w:rsid w:val="00A17C78"/>
    <w:rsid w:val="00A2171F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366AE"/>
    <w:rsid w:val="00A4753C"/>
    <w:rsid w:val="00A50D23"/>
    <w:rsid w:val="00A5772C"/>
    <w:rsid w:val="00A605D7"/>
    <w:rsid w:val="00A61374"/>
    <w:rsid w:val="00A629F8"/>
    <w:rsid w:val="00A6764F"/>
    <w:rsid w:val="00A67A5D"/>
    <w:rsid w:val="00A83EBF"/>
    <w:rsid w:val="00A902EB"/>
    <w:rsid w:val="00A9169A"/>
    <w:rsid w:val="00A9339D"/>
    <w:rsid w:val="00AA1348"/>
    <w:rsid w:val="00AA40FE"/>
    <w:rsid w:val="00AB5D81"/>
    <w:rsid w:val="00AB73A2"/>
    <w:rsid w:val="00AC4BA1"/>
    <w:rsid w:val="00AC54FC"/>
    <w:rsid w:val="00AD049E"/>
    <w:rsid w:val="00AD0E88"/>
    <w:rsid w:val="00AE0C05"/>
    <w:rsid w:val="00AE2649"/>
    <w:rsid w:val="00AE2A92"/>
    <w:rsid w:val="00AE34DD"/>
    <w:rsid w:val="00AE74ED"/>
    <w:rsid w:val="00AF0829"/>
    <w:rsid w:val="00AF65F1"/>
    <w:rsid w:val="00B101CC"/>
    <w:rsid w:val="00B12207"/>
    <w:rsid w:val="00B12963"/>
    <w:rsid w:val="00B16660"/>
    <w:rsid w:val="00B20565"/>
    <w:rsid w:val="00B223F7"/>
    <w:rsid w:val="00B2296D"/>
    <w:rsid w:val="00B22DD2"/>
    <w:rsid w:val="00B33DF4"/>
    <w:rsid w:val="00B379D0"/>
    <w:rsid w:val="00B40486"/>
    <w:rsid w:val="00B407A6"/>
    <w:rsid w:val="00B422C0"/>
    <w:rsid w:val="00B447FD"/>
    <w:rsid w:val="00B474A1"/>
    <w:rsid w:val="00B603DA"/>
    <w:rsid w:val="00B61054"/>
    <w:rsid w:val="00B618A7"/>
    <w:rsid w:val="00B6313B"/>
    <w:rsid w:val="00B718B9"/>
    <w:rsid w:val="00B73F54"/>
    <w:rsid w:val="00B7682A"/>
    <w:rsid w:val="00B77144"/>
    <w:rsid w:val="00B80285"/>
    <w:rsid w:val="00B80DB2"/>
    <w:rsid w:val="00B95CA9"/>
    <w:rsid w:val="00BA41B7"/>
    <w:rsid w:val="00BA4C68"/>
    <w:rsid w:val="00BA591E"/>
    <w:rsid w:val="00BA6783"/>
    <w:rsid w:val="00BB0E75"/>
    <w:rsid w:val="00BB106F"/>
    <w:rsid w:val="00BB109C"/>
    <w:rsid w:val="00BC06C0"/>
    <w:rsid w:val="00BC31E2"/>
    <w:rsid w:val="00BC4D41"/>
    <w:rsid w:val="00BC7C2B"/>
    <w:rsid w:val="00BE13DF"/>
    <w:rsid w:val="00BE1D16"/>
    <w:rsid w:val="00BE37E6"/>
    <w:rsid w:val="00BE6A7C"/>
    <w:rsid w:val="00BF228E"/>
    <w:rsid w:val="00BF4284"/>
    <w:rsid w:val="00BF723D"/>
    <w:rsid w:val="00BF7DA4"/>
    <w:rsid w:val="00C00E8A"/>
    <w:rsid w:val="00C066C6"/>
    <w:rsid w:val="00C100B8"/>
    <w:rsid w:val="00C11D8B"/>
    <w:rsid w:val="00C12349"/>
    <w:rsid w:val="00C21C7F"/>
    <w:rsid w:val="00C2452D"/>
    <w:rsid w:val="00C31015"/>
    <w:rsid w:val="00C315B8"/>
    <w:rsid w:val="00C35EB2"/>
    <w:rsid w:val="00C40FA0"/>
    <w:rsid w:val="00C5155E"/>
    <w:rsid w:val="00C51C54"/>
    <w:rsid w:val="00C5236E"/>
    <w:rsid w:val="00C52B4C"/>
    <w:rsid w:val="00C62F0B"/>
    <w:rsid w:val="00C64A8E"/>
    <w:rsid w:val="00C6571B"/>
    <w:rsid w:val="00C768D1"/>
    <w:rsid w:val="00C76D49"/>
    <w:rsid w:val="00C80BD9"/>
    <w:rsid w:val="00C82128"/>
    <w:rsid w:val="00C847BB"/>
    <w:rsid w:val="00C84D2F"/>
    <w:rsid w:val="00C91544"/>
    <w:rsid w:val="00C96E36"/>
    <w:rsid w:val="00CA01DD"/>
    <w:rsid w:val="00CA302D"/>
    <w:rsid w:val="00CA4156"/>
    <w:rsid w:val="00CA45DA"/>
    <w:rsid w:val="00CA4C58"/>
    <w:rsid w:val="00CB06E1"/>
    <w:rsid w:val="00CB3B35"/>
    <w:rsid w:val="00CB6156"/>
    <w:rsid w:val="00CB78C5"/>
    <w:rsid w:val="00CC0D21"/>
    <w:rsid w:val="00CC3C2B"/>
    <w:rsid w:val="00CC6FEB"/>
    <w:rsid w:val="00CD0984"/>
    <w:rsid w:val="00CD14AF"/>
    <w:rsid w:val="00CD2311"/>
    <w:rsid w:val="00CD4B94"/>
    <w:rsid w:val="00CD64E4"/>
    <w:rsid w:val="00CE1B8A"/>
    <w:rsid w:val="00CE3992"/>
    <w:rsid w:val="00CE53B1"/>
    <w:rsid w:val="00CE5AD1"/>
    <w:rsid w:val="00CE5B31"/>
    <w:rsid w:val="00CF208E"/>
    <w:rsid w:val="00CF2564"/>
    <w:rsid w:val="00CF2F0B"/>
    <w:rsid w:val="00CF4FE4"/>
    <w:rsid w:val="00D1547F"/>
    <w:rsid w:val="00D20C47"/>
    <w:rsid w:val="00D2234C"/>
    <w:rsid w:val="00D2336E"/>
    <w:rsid w:val="00D23BB9"/>
    <w:rsid w:val="00D26790"/>
    <w:rsid w:val="00D31318"/>
    <w:rsid w:val="00D319CC"/>
    <w:rsid w:val="00D33D21"/>
    <w:rsid w:val="00D33EE8"/>
    <w:rsid w:val="00D43EE5"/>
    <w:rsid w:val="00D47B42"/>
    <w:rsid w:val="00D5127D"/>
    <w:rsid w:val="00D525A6"/>
    <w:rsid w:val="00D54FAC"/>
    <w:rsid w:val="00D55C6A"/>
    <w:rsid w:val="00D63C03"/>
    <w:rsid w:val="00D664CE"/>
    <w:rsid w:val="00D709B9"/>
    <w:rsid w:val="00D717C5"/>
    <w:rsid w:val="00D73C42"/>
    <w:rsid w:val="00D7537A"/>
    <w:rsid w:val="00D77BC6"/>
    <w:rsid w:val="00D8686E"/>
    <w:rsid w:val="00D86F52"/>
    <w:rsid w:val="00D87C26"/>
    <w:rsid w:val="00D9411C"/>
    <w:rsid w:val="00DA2D15"/>
    <w:rsid w:val="00DC1B38"/>
    <w:rsid w:val="00DC203A"/>
    <w:rsid w:val="00DC43E0"/>
    <w:rsid w:val="00DC634F"/>
    <w:rsid w:val="00DD0567"/>
    <w:rsid w:val="00DD738E"/>
    <w:rsid w:val="00DD7561"/>
    <w:rsid w:val="00DE2408"/>
    <w:rsid w:val="00DE4595"/>
    <w:rsid w:val="00DE54D5"/>
    <w:rsid w:val="00DE5ACE"/>
    <w:rsid w:val="00DE5CCD"/>
    <w:rsid w:val="00DE7CD5"/>
    <w:rsid w:val="00DF1CB3"/>
    <w:rsid w:val="00DF3E85"/>
    <w:rsid w:val="00DF4C1A"/>
    <w:rsid w:val="00E01111"/>
    <w:rsid w:val="00E0215F"/>
    <w:rsid w:val="00E02714"/>
    <w:rsid w:val="00E07352"/>
    <w:rsid w:val="00E07D06"/>
    <w:rsid w:val="00E13375"/>
    <w:rsid w:val="00E1348B"/>
    <w:rsid w:val="00E172DA"/>
    <w:rsid w:val="00E234FF"/>
    <w:rsid w:val="00E253F4"/>
    <w:rsid w:val="00E257FE"/>
    <w:rsid w:val="00E33AAE"/>
    <w:rsid w:val="00E37553"/>
    <w:rsid w:val="00E40F00"/>
    <w:rsid w:val="00E42506"/>
    <w:rsid w:val="00E43A7A"/>
    <w:rsid w:val="00E43BFD"/>
    <w:rsid w:val="00E52370"/>
    <w:rsid w:val="00E54773"/>
    <w:rsid w:val="00E54AC0"/>
    <w:rsid w:val="00E5761D"/>
    <w:rsid w:val="00E57E17"/>
    <w:rsid w:val="00E6054D"/>
    <w:rsid w:val="00E631A5"/>
    <w:rsid w:val="00E6738D"/>
    <w:rsid w:val="00E74B9F"/>
    <w:rsid w:val="00E8315C"/>
    <w:rsid w:val="00E85331"/>
    <w:rsid w:val="00E87352"/>
    <w:rsid w:val="00E919DE"/>
    <w:rsid w:val="00EA03C7"/>
    <w:rsid w:val="00EA05DF"/>
    <w:rsid w:val="00EA3E43"/>
    <w:rsid w:val="00EA475D"/>
    <w:rsid w:val="00EA4BD0"/>
    <w:rsid w:val="00EB2581"/>
    <w:rsid w:val="00EB5B6B"/>
    <w:rsid w:val="00EB77D0"/>
    <w:rsid w:val="00EC0752"/>
    <w:rsid w:val="00EC0AE6"/>
    <w:rsid w:val="00EC1BF8"/>
    <w:rsid w:val="00EC1FD1"/>
    <w:rsid w:val="00EC79F6"/>
    <w:rsid w:val="00ED0B8C"/>
    <w:rsid w:val="00ED56BE"/>
    <w:rsid w:val="00EE47D7"/>
    <w:rsid w:val="00EE484D"/>
    <w:rsid w:val="00EF1B65"/>
    <w:rsid w:val="00EF47D5"/>
    <w:rsid w:val="00EF767B"/>
    <w:rsid w:val="00F012F5"/>
    <w:rsid w:val="00F07E66"/>
    <w:rsid w:val="00F15657"/>
    <w:rsid w:val="00F23194"/>
    <w:rsid w:val="00F301D7"/>
    <w:rsid w:val="00F307C3"/>
    <w:rsid w:val="00F3090A"/>
    <w:rsid w:val="00F436C6"/>
    <w:rsid w:val="00F47BDA"/>
    <w:rsid w:val="00F50DF0"/>
    <w:rsid w:val="00F5244A"/>
    <w:rsid w:val="00F60C84"/>
    <w:rsid w:val="00F674E3"/>
    <w:rsid w:val="00F7024A"/>
    <w:rsid w:val="00F71688"/>
    <w:rsid w:val="00F717E4"/>
    <w:rsid w:val="00F73AF9"/>
    <w:rsid w:val="00F83BA9"/>
    <w:rsid w:val="00F85B40"/>
    <w:rsid w:val="00F87382"/>
    <w:rsid w:val="00F903D3"/>
    <w:rsid w:val="00F91509"/>
    <w:rsid w:val="00FA0436"/>
    <w:rsid w:val="00FA2B28"/>
    <w:rsid w:val="00FA7947"/>
    <w:rsid w:val="00FB0D24"/>
    <w:rsid w:val="00FB2644"/>
    <w:rsid w:val="00FB417A"/>
    <w:rsid w:val="00FD1C4E"/>
    <w:rsid w:val="00FD68D6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F8DF-9414-4CF0-ABDE-C8F05A0A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131</cp:revision>
  <cp:lastPrinted>2023-03-16T10:46:00Z</cp:lastPrinted>
  <dcterms:created xsi:type="dcterms:W3CDTF">2018-02-09T10:21:00Z</dcterms:created>
  <dcterms:modified xsi:type="dcterms:W3CDTF">2023-04-26T06:24:00Z</dcterms:modified>
</cp:coreProperties>
</file>