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28" w:rsidRPr="00580624" w:rsidRDefault="00E00828" w:rsidP="00E00828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E00828" w:rsidRPr="00580624" w:rsidRDefault="00E00828" w:rsidP="00E00828">
      <w:pPr>
        <w:pStyle w:val="a6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E00828" w:rsidRPr="00580624" w:rsidRDefault="00E00828" w:rsidP="00E00828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E00828" w:rsidRPr="00580624" w:rsidRDefault="00E00828" w:rsidP="00E00828">
      <w:pPr>
        <w:pStyle w:val="a6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E00828" w:rsidRPr="00E00828" w:rsidRDefault="00E00828" w:rsidP="00E00828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E00828" w:rsidRPr="00580624" w:rsidRDefault="00E00828" w:rsidP="00E00828">
      <w:pPr>
        <w:pStyle w:val="a6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47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«19» июля 2018 г.</w:t>
      </w:r>
    </w:p>
    <w:p w:rsidR="00E00828" w:rsidRPr="00580624" w:rsidRDefault="00E00828" w:rsidP="00E00828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E00828" w:rsidRPr="00580624" w:rsidTr="00FE1815">
        <w:trPr>
          <w:trHeight w:val="554"/>
        </w:trPr>
        <w:tc>
          <w:tcPr>
            <w:tcW w:w="5529" w:type="dxa"/>
          </w:tcPr>
          <w:p w:rsidR="00E00828" w:rsidRPr="00580624" w:rsidRDefault="00E00828" w:rsidP="00FE1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E00828" w:rsidRPr="00580624" w:rsidRDefault="00E00828" w:rsidP="00FE1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E00828" w:rsidRPr="00580624" w:rsidRDefault="00E00828" w:rsidP="00FE1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E00828" w:rsidRPr="00580624" w:rsidRDefault="00E00828" w:rsidP="00FE181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E00828" w:rsidRPr="00580624" w:rsidRDefault="00E00828" w:rsidP="00FE181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E00828" w:rsidRPr="00580624" w:rsidRDefault="00E00828" w:rsidP="00E00828">
      <w:pPr>
        <w:pStyle w:val="a6"/>
        <w:rPr>
          <w:rFonts w:ascii="Times New Roman" w:hAnsi="Times New Roman"/>
          <w:sz w:val="24"/>
          <w:szCs w:val="24"/>
        </w:rPr>
      </w:pPr>
    </w:p>
    <w:p w:rsidR="00E00828" w:rsidRPr="00580624" w:rsidRDefault="00E00828" w:rsidP="00E00828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sz w:val="24"/>
          <w:szCs w:val="24"/>
        </w:rPr>
      </w:pPr>
    </w:p>
    <w:p w:rsidR="00E00828" w:rsidRPr="00580624" w:rsidRDefault="00E00828" w:rsidP="00E00828">
      <w:pPr>
        <w:pStyle w:val="a6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E00828" w:rsidRPr="00580624" w:rsidRDefault="00E00828" w:rsidP="00E00828">
      <w:pPr>
        <w:pStyle w:val="a6"/>
        <w:rPr>
          <w:rFonts w:ascii="Times New Roman" w:hAnsi="Times New Roman"/>
          <w:sz w:val="24"/>
          <w:szCs w:val="24"/>
        </w:rPr>
      </w:pPr>
    </w:p>
    <w:p w:rsidR="00E00828" w:rsidRPr="00580624" w:rsidRDefault="00E00828" w:rsidP="00E00828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E00828" w:rsidRPr="00580624" w:rsidRDefault="00E00828" w:rsidP="00E00828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E00828" w:rsidRPr="00580624" w:rsidRDefault="00E00828" w:rsidP="00E00828">
      <w:pPr>
        <w:pStyle w:val="a6"/>
        <w:rPr>
          <w:rFonts w:ascii="Times New Roman" w:hAnsi="Times New Roman"/>
          <w:sz w:val="24"/>
          <w:szCs w:val="24"/>
        </w:rPr>
      </w:pPr>
    </w:p>
    <w:p w:rsidR="00E00828" w:rsidRPr="00580624" w:rsidRDefault="00E00828" w:rsidP="00E0082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E00828" w:rsidRPr="00580624" w:rsidRDefault="00E00828" w:rsidP="00E008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00828" w:rsidRDefault="00E00828" w:rsidP="00E008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E00828" w:rsidRDefault="00E00828" w:rsidP="00E008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00828" w:rsidRPr="004A5E0E" w:rsidTr="00FE1815">
        <w:tc>
          <w:tcPr>
            <w:tcW w:w="10476" w:type="dxa"/>
          </w:tcPr>
          <w:p w:rsidR="00E00828" w:rsidRPr="004A5E0E" w:rsidRDefault="00E00828" w:rsidP="00FE1815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828" w:rsidRPr="004A5E0E" w:rsidRDefault="00E00828" w:rsidP="00FE1815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u w:val="single"/>
              </w:rPr>
            </w:pPr>
            <w:r w:rsidRPr="004A5E0E">
              <w:rPr>
                <w:rFonts w:ascii="Times New Roman" w:hAnsi="Times New Roman"/>
                <w:szCs w:val="24"/>
              </w:rPr>
              <w:t xml:space="preserve">1.         </w:t>
            </w:r>
            <w:r w:rsidRPr="004A5E0E">
              <w:rPr>
                <w:rFonts w:ascii="Times New Roman" w:hAnsi="Times New Roman"/>
                <w:szCs w:val="24"/>
                <w:lang w:val="pt-BR"/>
              </w:rPr>
              <w:t>О</w:t>
            </w:r>
            <w:r w:rsidRPr="004A5E0E">
              <w:rPr>
                <w:rFonts w:ascii="Times New Roman" w:hAnsi="Times New Roman"/>
                <w:szCs w:val="24"/>
              </w:rPr>
              <w:t>б изменении уровня ответственности члена</w:t>
            </w:r>
            <w:r w:rsidRPr="004A5E0E">
              <w:rPr>
                <w:rFonts w:ascii="Times New Roman" w:hAnsi="Times New Roman"/>
                <w:szCs w:val="24"/>
                <w:lang w:val="pt-BR"/>
              </w:rPr>
              <w:t xml:space="preserve"> </w:t>
            </w:r>
            <w:r w:rsidRPr="004A5E0E">
              <w:rPr>
                <w:rFonts w:ascii="Times New Roman" w:hAnsi="Times New Roman"/>
                <w:szCs w:val="24"/>
              </w:rPr>
              <w:t xml:space="preserve">СРО Союз «СПБ». </w:t>
            </w:r>
          </w:p>
          <w:p w:rsidR="00E00828" w:rsidRDefault="00E00828" w:rsidP="00FE18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E0E">
              <w:rPr>
                <w:rFonts w:ascii="Times New Roman" w:hAnsi="Times New Roman"/>
                <w:sz w:val="24"/>
                <w:szCs w:val="24"/>
              </w:rPr>
              <w:t xml:space="preserve">     (Докладчик – Вице-президент СРО Союза «СПБ»  – </w:t>
            </w:r>
            <w:proofErr w:type="spellStart"/>
            <w:r w:rsidRPr="004A5E0E"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 w:rsidRPr="004A5E0E"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  <w:p w:rsidR="00E00828" w:rsidRPr="00E00828" w:rsidRDefault="00E00828" w:rsidP="00E0082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8C6A4F">
              <w:rPr>
                <w:rFonts w:ascii="Times New Roman" w:hAnsi="Times New Roman"/>
              </w:rPr>
              <w:t xml:space="preserve"> О делегировании представителя на конференцию Национального объединения изыскателей и проектировщиков на тему «Пожарная безопасность уникальных объектов и объектов критической инфраструктуры: Техническое регулирование и особенности проекти</w:t>
            </w:r>
            <w:r>
              <w:rPr>
                <w:rFonts w:ascii="Times New Roman" w:hAnsi="Times New Roman"/>
              </w:rPr>
              <w:t>рования противопожарной защиты»</w:t>
            </w:r>
            <w:r w:rsidRPr="008C6A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     </w:t>
            </w:r>
            <w:proofErr w:type="gramStart"/>
            <w:r w:rsidRPr="00CE43D1">
              <w:rPr>
                <w:rFonts w:ascii="Times New Roman" w:eastAsia="Calibri" w:hAnsi="Times New Roman"/>
              </w:rPr>
              <w:t xml:space="preserve">(Докладчик – </w:t>
            </w:r>
            <w:r w:rsidRPr="00CE43D1">
              <w:rPr>
                <w:rFonts w:ascii="Times New Roman" w:hAnsi="Times New Roman"/>
              </w:rPr>
              <w:t xml:space="preserve">Председатель Совета директоров СРО Союза «СПБ» </w:t>
            </w:r>
            <w:r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</w:rPr>
              <w:t>Дайлов</w:t>
            </w:r>
            <w:proofErr w:type="spellEnd"/>
            <w:r>
              <w:rPr>
                <w:rFonts w:ascii="Times New Roman" w:eastAsia="Calibri" w:hAnsi="Times New Roman"/>
              </w:rPr>
              <w:t xml:space="preserve"> А.А.</w:t>
            </w:r>
            <w:proofErr w:type="gramEnd"/>
          </w:p>
        </w:tc>
      </w:tr>
    </w:tbl>
    <w:p w:rsidR="00E00828" w:rsidRPr="00580624" w:rsidRDefault="00E00828" w:rsidP="00E00828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E00828" w:rsidRPr="00580624" w:rsidTr="00FE1815">
        <w:tc>
          <w:tcPr>
            <w:tcW w:w="10476" w:type="dxa"/>
            <w:shd w:val="clear" w:color="auto" w:fill="auto"/>
          </w:tcPr>
          <w:p w:rsidR="00E00828" w:rsidRPr="004A5E0E" w:rsidRDefault="00E00828" w:rsidP="00E0082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E0E">
              <w:rPr>
                <w:rFonts w:ascii="Times New Roman" w:hAnsi="Times New Roman"/>
                <w:b/>
                <w:sz w:val="24"/>
                <w:szCs w:val="24"/>
              </w:rPr>
              <w:t xml:space="preserve">По первому вопросу </w:t>
            </w:r>
            <w:r w:rsidRPr="004A5E0E">
              <w:rPr>
                <w:rFonts w:ascii="Times New Roman" w:hAnsi="Times New Roman"/>
                <w:sz w:val="24"/>
                <w:szCs w:val="24"/>
              </w:rPr>
              <w:t xml:space="preserve">выступил Вице-президент СРО Союза «СПБ»  - </w:t>
            </w:r>
            <w:proofErr w:type="spellStart"/>
            <w:r w:rsidRPr="004A5E0E"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 w:rsidRPr="004A5E0E">
              <w:rPr>
                <w:rFonts w:ascii="Times New Roman" w:hAnsi="Times New Roman"/>
                <w:sz w:val="24"/>
                <w:szCs w:val="24"/>
              </w:rPr>
              <w:t xml:space="preserve"> В.В.  с информацией о рассмотрении заявления об открытии уровня ответственности обеспечения договорных обязательств (1-й уровень ответственности договорных обязательств) ООО «</w:t>
            </w:r>
            <w:proofErr w:type="spellStart"/>
            <w:r w:rsidRPr="00FA026B">
              <w:rPr>
                <w:rFonts w:ascii="Times New Roman" w:hAnsi="Times New Roman"/>
                <w:sz w:val="24"/>
                <w:szCs w:val="24"/>
              </w:rPr>
              <w:t>ТехЭлектроСтрой</w:t>
            </w:r>
            <w:proofErr w:type="spellEnd"/>
            <w:r w:rsidRPr="004A5E0E">
              <w:rPr>
                <w:rFonts w:ascii="Times New Roman" w:hAnsi="Times New Roman"/>
                <w:sz w:val="24"/>
                <w:szCs w:val="24"/>
              </w:rPr>
              <w:t xml:space="preserve">» ИНН </w:t>
            </w:r>
            <w:r w:rsidRPr="00FA026B">
              <w:rPr>
                <w:rFonts w:ascii="Times New Roman" w:hAnsi="Times New Roman"/>
                <w:sz w:val="24"/>
                <w:szCs w:val="24"/>
              </w:rPr>
              <w:t>3662250488</w:t>
            </w:r>
            <w:r w:rsidRPr="004A5E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828" w:rsidRPr="004A5E0E" w:rsidRDefault="00E00828" w:rsidP="00FE1815">
            <w:pPr>
              <w:pStyle w:val="a5"/>
              <w:ind w:left="42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E0E">
              <w:rPr>
                <w:rFonts w:ascii="Times New Roman" w:hAnsi="Times New Roman"/>
                <w:sz w:val="24"/>
                <w:szCs w:val="24"/>
              </w:rPr>
              <w:t>Решили:</w:t>
            </w:r>
          </w:p>
          <w:p w:rsidR="00E00828" w:rsidRPr="00312CAD" w:rsidRDefault="00E00828" w:rsidP="00FE181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312CAD">
              <w:rPr>
                <w:rFonts w:ascii="Times New Roman" w:hAnsi="Times New Roman"/>
              </w:rPr>
              <w:t xml:space="preserve">Установить размер ответственности обеспечения договорных обязательств до 25 млн. руб. </w:t>
            </w:r>
          </w:p>
          <w:p w:rsidR="00E00828" w:rsidRDefault="00E00828" w:rsidP="00FE181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312CAD">
              <w:rPr>
                <w:rFonts w:ascii="Times New Roman" w:hAnsi="Times New Roman"/>
              </w:rPr>
              <w:t>(1 уровень ответственности</w:t>
            </w:r>
            <w:r>
              <w:rPr>
                <w:rFonts w:ascii="Times New Roman" w:hAnsi="Times New Roman"/>
              </w:rPr>
              <w:t xml:space="preserve"> обеспечен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ия договорных обязательств</w:t>
            </w:r>
            <w:r w:rsidRPr="00312CAD">
              <w:rPr>
                <w:rFonts w:ascii="Times New Roman" w:hAnsi="Times New Roman"/>
              </w:rPr>
              <w:t xml:space="preserve">)  ООО </w:t>
            </w:r>
            <w:r w:rsidRPr="00C63B16">
              <w:rPr>
                <w:rFonts w:ascii="Times New Roman" w:hAnsi="Times New Roman"/>
              </w:rPr>
              <w:t>"</w:t>
            </w:r>
            <w:r w:rsidRPr="00FA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26B">
              <w:rPr>
                <w:rFonts w:ascii="Times New Roman" w:hAnsi="Times New Roman"/>
                <w:sz w:val="24"/>
                <w:szCs w:val="24"/>
              </w:rPr>
              <w:t>ТехЭлектроСтрой</w:t>
            </w:r>
            <w:proofErr w:type="spellEnd"/>
            <w:r w:rsidRPr="00C63B16">
              <w:rPr>
                <w:rFonts w:ascii="Times New Roman" w:hAnsi="Times New Roman"/>
              </w:rPr>
              <w:t xml:space="preserve"> "</w:t>
            </w:r>
            <w:r w:rsidRPr="00312CAD">
              <w:rPr>
                <w:rFonts w:ascii="Times New Roman" w:hAnsi="Times New Roman"/>
              </w:rPr>
              <w:t xml:space="preserve"> ИНН </w:t>
            </w:r>
            <w:r w:rsidRPr="00FA026B">
              <w:rPr>
                <w:rFonts w:ascii="Times New Roman" w:hAnsi="Times New Roman"/>
                <w:sz w:val="24"/>
                <w:szCs w:val="24"/>
              </w:rPr>
              <w:t>3662250488</w:t>
            </w:r>
            <w:r w:rsidRPr="00312CAD">
              <w:rPr>
                <w:rFonts w:ascii="Times New Roman" w:hAnsi="Times New Roman"/>
              </w:rPr>
              <w:t>.</w:t>
            </w:r>
          </w:p>
          <w:p w:rsidR="00E00828" w:rsidRDefault="00E00828" w:rsidP="00FE181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</w:p>
          <w:p w:rsidR="00E00828" w:rsidRPr="008C6A4F" w:rsidRDefault="00E00828" w:rsidP="00FE1815">
            <w:pPr>
              <w:pStyle w:val="normaltext"/>
              <w:spacing w:after="0"/>
              <w:ind w:left="301"/>
              <w:rPr>
                <w:rFonts w:ascii="Times New Roman" w:hAnsi="Times New Roman"/>
                <w:b/>
                <w:sz w:val="22"/>
                <w:szCs w:val="22"/>
              </w:rPr>
            </w:pPr>
            <w:r w:rsidRPr="008C6A4F">
              <w:rPr>
                <w:rFonts w:ascii="Times New Roman" w:hAnsi="Times New Roman"/>
                <w:b/>
                <w:sz w:val="22"/>
                <w:szCs w:val="22"/>
              </w:rPr>
              <w:t>Голосовали:</w:t>
            </w:r>
          </w:p>
          <w:p w:rsidR="00E00828" w:rsidRPr="008C6A4F" w:rsidRDefault="00E00828" w:rsidP="00FE1815">
            <w:pPr>
              <w:ind w:firstLine="426"/>
              <w:jc w:val="both"/>
              <w:rPr>
                <w:rFonts w:ascii="Times New Roman" w:hAnsi="Times New Roman"/>
                <w:u w:val="single"/>
              </w:rPr>
            </w:pPr>
            <w:r w:rsidRPr="008C6A4F">
              <w:rPr>
                <w:rFonts w:ascii="Times New Roman" w:hAnsi="Times New Roman"/>
              </w:rPr>
              <w:t xml:space="preserve">    «за» -  </w:t>
            </w:r>
            <w:r w:rsidRPr="008C6A4F">
              <w:rPr>
                <w:rFonts w:ascii="Times New Roman" w:hAnsi="Times New Roman"/>
                <w:u w:val="single"/>
              </w:rPr>
              <w:t>5</w:t>
            </w:r>
            <w:r w:rsidRPr="008C6A4F">
              <w:rPr>
                <w:rFonts w:ascii="Times New Roman" w:hAnsi="Times New Roman"/>
              </w:rPr>
              <w:t xml:space="preserve">           «против» - </w:t>
            </w:r>
            <w:r w:rsidRPr="008C6A4F">
              <w:rPr>
                <w:rFonts w:ascii="Times New Roman" w:hAnsi="Times New Roman"/>
                <w:u w:val="single"/>
              </w:rPr>
              <w:t xml:space="preserve">нет </w:t>
            </w:r>
            <w:r w:rsidRPr="008C6A4F">
              <w:rPr>
                <w:rFonts w:ascii="Times New Roman" w:hAnsi="Times New Roman"/>
              </w:rPr>
              <w:t xml:space="preserve">         «воздержались» - </w:t>
            </w:r>
            <w:r>
              <w:rPr>
                <w:rFonts w:ascii="Times New Roman" w:hAnsi="Times New Roman"/>
                <w:u w:val="single"/>
              </w:rPr>
              <w:t>нет</w:t>
            </w:r>
          </w:p>
          <w:p w:rsidR="00E00828" w:rsidRPr="00CE43D1" w:rsidRDefault="00E00828" w:rsidP="00FE1815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Решение принято.</w:t>
            </w:r>
          </w:p>
          <w:p w:rsidR="00E00828" w:rsidRPr="008C6A4F" w:rsidRDefault="00E00828" w:rsidP="00FE1815">
            <w:pPr>
              <w:tabs>
                <w:tab w:val="left" w:pos="0"/>
              </w:tabs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Pr="008C6A4F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второму</w:t>
            </w:r>
            <w:r w:rsidRPr="008C6A4F">
              <w:rPr>
                <w:rFonts w:ascii="Times New Roman" w:hAnsi="Times New Roman"/>
                <w:b/>
              </w:rPr>
              <w:t xml:space="preserve"> вопросу </w:t>
            </w:r>
            <w:r w:rsidRPr="008C6A4F">
              <w:rPr>
                <w:rFonts w:ascii="Times New Roman" w:hAnsi="Times New Roman"/>
              </w:rPr>
              <w:t xml:space="preserve">выступил Председатель Совета директоров Союза </w:t>
            </w:r>
            <w:proofErr w:type="spellStart"/>
            <w:r w:rsidRPr="008C6A4F">
              <w:rPr>
                <w:rFonts w:ascii="Times New Roman" w:hAnsi="Times New Roman"/>
              </w:rPr>
              <w:t>Дайлов</w:t>
            </w:r>
            <w:proofErr w:type="spellEnd"/>
            <w:r w:rsidRPr="008C6A4F">
              <w:rPr>
                <w:rFonts w:ascii="Times New Roman" w:hAnsi="Times New Roman"/>
              </w:rPr>
              <w:t xml:space="preserve"> А.А. с предложением делегировать Вице-президента СРО Союза «СПБ» </w:t>
            </w:r>
            <w:proofErr w:type="spellStart"/>
            <w:r w:rsidRPr="008C6A4F">
              <w:rPr>
                <w:rFonts w:ascii="Times New Roman" w:hAnsi="Times New Roman"/>
              </w:rPr>
              <w:t>Лимасова</w:t>
            </w:r>
            <w:proofErr w:type="spellEnd"/>
            <w:r w:rsidRPr="008C6A4F">
              <w:rPr>
                <w:rFonts w:ascii="Times New Roman" w:hAnsi="Times New Roman"/>
              </w:rPr>
              <w:t xml:space="preserve"> В.В. в качестве представителя СРО Союза «СПБ» на конференцию Национального объединения изыскателей и проектировщиков на тему «Пожарная безопасность уникальных объектов и объектов критической </w:t>
            </w:r>
            <w:r w:rsidRPr="008C6A4F">
              <w:rPr>
                <w:rFonts w:ascii="Times New Roman" w:hAnsi="Times New Roman"/>
              </w:rPr>
              <w:lastRenderedPageBreak/>
              <w:t xml:space="preserve">инфраструктуры: Техническое регулирование и особенности проектирования противопожарной защиты», которая будет проходить в рамках Форума «Армия-2018» и «Неделя национальной безопасности» и состоится 22 августа 2018г. с 10 до 18 часов по адресу: Московская область, город Кубинка, </w:t>
            </w:r>
            <w:proofErr w:type="spellStart"/>
            <w:r w:rsidRPr="008C6A4F">
              <w:rPr>
                <w:rFonts w:ascii="Times New Roman" w:hAnsi="Times New Roman"/>
              </w:rPr>
              <w:t>Конгрессно</w:t>
            </w:r>
            <w:proofErr w:type="spellEnd"/>
            <w:r w:rsidRPr="008C6A4F">
              <w:rPr>
                <w:rFonts w:ascii="Times New Roman" w:hAnsi="Times New Roman"/>
              </w:rPr>
              <w:t xml:space="preserve">-выставочный центр «Патриот», Павильон </w:t>
            </w:r>
            <w:r w:rsidRPr="008C6A4F">
              <w:rPr>
                <w:rFonts w:ascii="Times New Roman" w:hAnsi="Times New Roman"/>
                <w:lang w:val="en-US"/>
              </w:rPr>
              <w:t>F</w:t>
            </w:r>
            <w:r w:rsidRPr="008C6A4F">
              <w:rPr>
                <w:rFonts w:ascii="Times New Roman" w:hAnsi="Times New Roman"/>
              </w:rPr>
              <w:t xml:space="preserve">, Конференц-зал </w:t>
            </w:r>
            <w:r w:rsidRPr="008C6A4F">
              <w:rPr>
                <w:rFonts w:ascii="Times New Roman" w:hAnsi="Times New Roman"/>
                <w:lang w:val="en-US"/>
              </w:rPr>
              <w:t>F</w:t>
            </w:r>
            <w:r w:rsidRPr="008C6A4F">
              <w:rPr>
                <w:rFonts w:ascii="Times New Roman" w:hAnsi="Times New Roman"/>
              </w:rPr>
              <w:t>.3.</w:t>
            </w:r>
          </w:p>
          <w:p w:rsidR="00E00828" w:rsidRPr="00CE43D1" w:rsidRDefault="00E00828" w:rsidP="00FE1815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CE43D1">
              <w:rPr>
                <w:rFonts w:ascii="Times New Roman" w:hAnsi="Times New Roman"/>
              </w:rPr>
              <w:t xml:space="preserve">Решили: </w:t>
            </w:r>
          </w:p>
          <w:p w:rsidR="00E00828" w:rsidRPr="00CE43D1" w:rsidRDefault="00E00828" w:rsidP="00FE1815">
            <w:pPr>
              <w:ind w:left="284"/>
              <w:jc w:val="both"/>
              <w:rPr>
                <w:rFonts w:ascii="Times New Roman" w:hAnsi="Times New Roman"/>
              </w:rPr>
            </w:pPr>
            <w:r w:rsidRPr="00CE43D1">
              <w:rPr>
                <w:rFonts w:ascii="Times New Roman" w:hAnsi="Times New Roman"/>
              </w:rPr>
              <w:t xml:space="preserve">Делегировать Вице-президента СРО Союза «СПБ» </w:t>
            </w:r>
            <w:proofErr w:type="spellStart"/>
            <w:r w:rsidRPr="00CE43D1">
              <w:rPr>
                <w:rFonts w:ascii="Times New Roman" w:hAnsi="Times New Roman"/>
              </w:rPr>
              <w:t>Лимасова</w:t>
            </w:r>
            <w:proofErr w:type="spellEnd"/>
            <w:r w:rsidRPr="00CE43D1">
              <w:rPr>
                <w:rFonts w:ascii="Times New Roman" w:hAnsi="Times New Roman"/>
              </w:rPr>
              <w:t xml:space="preserve"> В.В. в качестве представителя СРО Союз «СПБ» на конференцию Национального объединения изыскателей и проектировщиков на тему «Пожарная безопасность уникальных объектов и объектов критической инфраструктуры: Техническое регулирование и особенности проектирования противопожарной защиты», которая будет проходить в рамках Форума «Армия-2018» и «Неделя национальной безопасности» и состоится 22 августа 2018г. с 10 до 18 часов по адресу: Московская область, город Кубинка, </w:t>
            </w:r>
            <w:proofErr w:type="spellStart"/>
            <w:r w:rsidRPr="00CE43D1">
              <w:rPr>
                <w:rFonts w:ascii="Times New Roman" w:hAnsi="Times New Roman"/>
              </w:rPr>
              <w:t>Конгрессно</w:t>
            </w:r>
            <w:proofErr w:type="spellEnd"/>
            <w:r w:rsidRPr="00CE43D1">
              <w:rPr>
                <w:rFonts w:ascii="Times New Roman" w:hAnsi="Times New Roman"/>
              </w:rPr>
              <w:t>-выставочный центр «Патриот», Павильон F, Конференц-зал F.3., с правом голоса по всем вопросам повестки дня.</w:t>
            </w:r>
          </w:p>
          <w:p w:rsidR="00E00828" w:rsidRPr="008C6A4F" w:rsidRDefault="00E00828" w:rsidP="00FE1815">
            <w:pPr>
              <w:pStyle w:val="normaltext"/>
              <w:spacing w:after="0"/>
              <w:ind w:left="301"/>
              <w:rPr>
                <w:rFonts w:ascii="Times New Roman" w:hAnsi="Times New Roman"/>
                <w:b/>
                <w:sz w:val="22"/>
                <w:szCs w:val="22"/>
              </w:rPr>
            </w:pPr>
            <w:r w:rsidRPr="008C6A4F">
              <w:rPr>
                <w:rFonts w:ascii="Times New Roman" w:hAnsi="Times New Roman"/>
                <w:b/>
                <w:sz w:val="22"/>
                <w:szCs w:val="22"/>
              </w:rPr>
              <w:t>Голосовали:</w:t>
            </w:r>
          </w:p>
          <w:p w:rsidR="00E00828" w:rsidRPr="008C6A4F" w:rsidRDefault="00E00828" w:rsidP="00FE1815">
            <w:pPr>
              <w:ind w:firstLine="426"/>
              <w:jc w:val="both"/>
              <w:rPr>
                <w:rFonts w:ascii="Times New Roman" w:hAnsi="Times New Roman"/>
                <w:u w:val="single"/>
              </w:rPr>
            </w:pPr>
            <w:r w:rsidRPr="008C6A4F">
              <w:rPr>
                <w:rFonts w:ascii="Times New Roman" w:hAnsi="Times New Roman"/>
              </w:rPr>
              <w:t xml:space="preserve">    «за» -  </w:t>
            </w:r>
            <w:r w:rsidRPr="008C6A4F">
              <w:rPr>
                <w:rFonts w:ascii="Times New Roman" w:hAnsi="Times New Roman"/>
                <w:u w:val="single"/>
              </w:rPr>
              <w:t>5</w:t>
            </w:r>
            <w:r w:rsidRPr="008C6A4F">
              <w:rPr>
                <w:rFonts w:ascii="Times New Roman" w:hAnsi="Times New Roman"/>
              </w:rPr>
              <w:t xml:space="preserve">           «против» - </w:t>
            </w:r>
            <w:r w:rsidRPr="008C6A4F">
              <w:rPr>
                <w:rFonts w:ascii="Times New Roman" w:hAnsi="Times New Roman"/>
                <w:u w:val="single"/>
              </w:rPr>
              <w:t xml:space="preserve">нет </w:t>
            </w:r>
            <w:r w:rsidRPr="008C6A4F">
              <w:rPr>
                <w:rFonts w:ascii="Times New Roman" w:hAnsi="Times New Roman"/>
              </w:rPr>
              <w:t xml:space="preserve">         «воздержались» - </w:t>
            </w:r>
            <w:r>
              <w:rPr>
                <w:rFonts w:ascii="Times New Roman" w:hAnsi="Times New Roman"/>
                <w:u w:val="single"/>
              </w:rPr>
              <w:t>нет</w:t>
            </w:r>
          </w:p>
          <w:p w:rsidR="00E00828" w:rsidRPr="008C6A4F" w:rsidRDefault="00E00828" w:rsidP="00FE181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Решение принято.</w:t>
            </w:r>
          </w:p>
          <w:p w:rsidR="00E00828" w:rsidRPr="008C6A4F" w:rsidRDefault="00E00828" w:rsidP="00FE1815">
            <w:pPr>
              <w:pStyle w:val="normaltext"/>
              <w:spacing w:after="0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C6A4F">
              <w:rPr>
                <w:rFonts w:ascii="Times New Roman" w:hAnsi="Times New Roman" w:cs="Times New Roman"/>
                <w:sz w:val="22"/>
                <w:szCs w:val="22"/>
              </w:rPr>
              <w:t>Все вопросы повестки дня рассмотрены. Собрание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объявляется закрытым.</w:t>
            </w:r>
          </w:p>
          <w:p w:rsidR="00E00828" w:rsidRPr="00580624" w:rsidRDefault="00E00828" w:rsidP="00FE181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828" w:rsidRPr="00580624" w:rsidRDefault="00E00828" w:rsidP="00E00828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lastRenderedPageBreak/>
        <w:t xml:space="preserve">Председатель Совета директоров </w:t>
      </w:r>
    </w:p>
    <w:p w:rsidR="00E00828" w:rsidRPr="00580624" w:rsidRDefault="00E00828" w:rsidP="00E00828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E00828" w:rsidRDefault="00E00828" w:rsidP="00E00828">
      <w:pPr>
        <w:pStyle w:val="a6"/>
        <w:rPr>
          <w:rFonts w:ascii="Times New Roman" w:hAnsi="Times New Roman"/>
          <w:b/>
          <w:sz w:val="24"/>
        </w:rPr>
      </w:pPr>
    </w:p>
    <w:p w:rsidR="00E00828" w:rsidRPr="00580624" w:rsidRDefault="00E00828" w:rsidP="00E00828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E00828" w:rsidRPr="00580624" w:rsidRDefault="00E00828" w:rsidP="00E00828">
      <w:pPr>
        <w:pStyle w:val="a6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E00828" w:rsidRPr="00580624" w:rsidRDefault="00E00828" w:rsidP="00E00828">
      <w:pPr>
        <w:rPr>
          <w:rFonts w:ascii="Times New Roman" w:hAnsi="Times New Roman"/>
          <w:b/>
          <w:sz w:val="24"/>
          <w:szCs w:val="24"/>
        </w:rPr>
      </w:pPr>
    </w:p>
    <w:p w:rsidR="007E21E9" w:rsidRDefault="007E21E9"/>
    <w:sectPr w:rsidR="007E21E9" w:rsidSect="00661587">
      <w:footerReference w:type="default" r:id="rId6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E00828" w:rsidP="00661587">
    <w:pPr>
      <w:pStyle w:val="a3"/>
      <w:jc w:val="center"/>
    </w:pPr>
  </w:p>
  <w:p w:rsidR="00661587" w:rsidRDefault="00E00828" w:rsidP="00661587">
    <w:pPr>
      <w:pStyle w:val="a3"/>
      <w:jc w:val="center"/>
    </w:pPr>
  </w:p>
  <w:p w:rsidR="00661587" w:rsidRDefault="00E0082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66"/>
    <w:multiLevelType w:val="hybridMultilevel"/>
    <w:tmpl w:val="7ACA1282"/>
    <w:lvl w:ilvl="0" w:tplc="9ED6F8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8"/>
    <w:rsid w:val="007E21E9"/>
    <w:rsid w:val="00E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2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00828"/>
    <w:rPr>
      <w:rFonts w:ascii="Garamond" w:eastAsia="Garamond" w:hAnsi="Garamond" w:cs="Times New Roman"/>
    </w:rPr>
  </w:style>
  <w:style w:type="paragraph" w:styleId="a5">
    <w:name w:val="List Paragraph"/>
    <w:basedOn w:val="a"/>
    <w:uiPriority w:val="34"/>
    <w:qFormat/>
    <w:rsid w:val="00E00828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E0082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E0082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28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0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00828"/>
    <w:rPr>
      <w:rFonts w:ascii="Garamond" w:eastAsia="Garamond" w:hAnsi="Garamond" w:cs="Times New Roman"/>
    </w:rPr>
  </w:style>
  <w:style w:type="paragraph" w:styleId="a5">
    <w:name w:val="List Paragraph"/>
    <w:basedOn w:val="a"/>
    <w:uiPriority w:val="34"/>
    <w:qFormat/>
    <w:rsid w:val="00E00828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E00828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E0082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cp:lastPrinted>2018-07-20T09:56:00Z</cp:lastPrinted>
  <dcterms:created xsi:type="dcterms:W3CDTF">2018-07-20T09:55:00Z</dcterms:created>
  <dcterms:modified xsi:type="dcterms:W3CDTF">2018-07-20T09:56:00Z</dcterms:modified>
</cp:coreProperties>
</file>