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E6FE5">
        <w:rPr>
          <w:rFonts w:ascii="Times New Roman" w:hAnsi="Times New Roman" w:cs="Times New Roman"/>
          <w:b/>
          <w:bCs/>
          <w:sz w:val="24"/>
          <w:szCs w:val="24"/>
        </w:rPr>
        <w:t>64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DE6FE5">
        <w:rPr>
          <w:rFonts w:ascii="Times New Roman" w:hAnsi="Times New Roman" w:cs="Times New Roman"/>
          <w:sz w:val="24"/>
          <w:szCs w:val="24"/>
        </w:rPr>
        <w:t>10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E6FE5">
        <w:rPr>
          <w:rFonts w:ascii="Times New Roman" w:hAnsi="Times New Roman" w:cs="Times New Roman"/>
          <w:sz w:val="24"/>
          <w:szCs w:val="24"/>
        </w:rPr>
        <w:t>дека</w:t>
      </w:r>
      <w:r w:rsidR="009E3D4C">
        <w:rPr>
          <w:rFonts w:ascii="Times New Roman" w:hAnsi="Times New Roman" w:cs="Times New Roman"/>
          <w:sz w:val="24"/>
          <w:szCs w:val="24"/>
        </w:rPr>
        <w:t>бря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FE5">
        <w:rPr>
          <w:rFonts w:ascii="Times New Roman" w:hAnsi="Times New Roman" w:cs="Times New Roman"/>
          <w:bCs/>
          <w:sz w:val="24"/>
          <w:szCs w:val="24"/>
        </w:rPr>
        <w:t>6099</w:t>
      </w:r>
      <w:bookmarkStart w:id="0" w:name="_GoBack"/>
      <w:bookmarkEnd w:id="0"/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234"/>
        <w:gridCol w:w="3230"/>
        <w:gridCol w:w="4200"/>
        <w:gridCol w:w="1278"/>
      </w:tblGrid>
      <w:tr w:rsidR="00A42E39" w:rsidRPr="005C7495" w:rsidTr="00DE6FE5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34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23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DE6FE5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DE6FE5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DA3080" w:rsidRPr="005C7495" w:rsidRDefault="00DE6FE5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FE5">
              <w:rPr>
                <w:rFonts w:ascii="Times New Roman" w:hAnsi="Times New Roman" w:cs="Times New Roman"/>
                <w:sz w:val="24"/>
                <w:szCs w:val="24"/>
              </w:rPr>
              <w:t>Пучнин</w:t>
            </w:r>
            <w:proofErr w:type="spellEnd"/>
            <w:r w:rsidRPr="00DE6FE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Вячеславович</w:t>
            </w:r>
          </w:p>
        </w:tc>
        <w:tc>
          <w:tcPr>
            <w:tcW w:w="3234" w:type="dxa"/>
            <w:vAlign w:val="center"/>
          </w:tcPr>
          <w:p w:rsidR="00DA3080" w:rsidRPr="005C7495" w:rsidRDefault="00DE6FE5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E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230" w:type="dxa"/>
            <w:vAlign w:val="center"/>
          </w:tcPr>
          <w:p w:rsidR="00DE6FE5" w:rsidRPr="00DE6FE5" w:rsidRDefault="00DE6FE5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E5">
              <w:rPr>
                <w:rFonts w:ascii="Times New Roman" w:hAnsi="Times New Roman" w:cs="Times New Roman"/>
                <w:sz w:val="24"/>
                <w:szCs w:val="24"/>
              </w:rPr>
              <w:t xml:space="preserve">ООО « Горизонт» </w:t>
            </w:r>
          </w:p>
          <w:p w:rsidR="00C87A53" w:rsidRPr="005C7495" w:rsidRDefault="00DE6FE5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E5">
              <w:rPr>
                <w:rFonts w:ascii="Times New Roman" w:hAnsi="Times New Roman" w:cs="Times New Roman"/>
                <w:sz w:val="24"/>
                <w:szCs w:val="24"/>
              </w:rPr>
              <w:t>(ИНН 7707651916)</w:t>
            </w:r>
          </w:p>
        </w:tc>
        <w:tc>
          <w:tcPr>
            <w:tcW w:w="4200" w:type="dxa"/>
            <w:vAlign w:val="center"/>
          </w:tcPr>
          <w:p w:rsidR="00DA3080" w:rsidRPr="005C7495" w:rsidRDefault="00BC5B9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DA3080" w:rsidRPr="005C7495" w:rsidRDefault="00DE6FE5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C87A53" w:rsidRDefault="00C87A53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A53" w:rsidRDefault="00C87A53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DE6FE5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2021-11-24T13:26:00Z</cp:lastPrinted>
  <dcterms:created xsi:type="dcterms:W3CDTF">2021-12-10T10:36:00Z</dcterms:created>
  <dcterms:modified xsi:type="dcterms:W3CDTF">2021-12-10T10:40:00Z</dcterms:modified>
</cp:coreProperties>
</file>