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35" w:rsidRPr="00580624" w:rsidRDefault="00155D35" w:rsidP="00155D35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155D35" w:rsidRPr="00580624" w:rsidRDefault="00155D35" w:rsidP="00155D35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155D35" w:rsidRPr="00580624" w:rsidRDefault="00155D35" w:rsidP="00155D35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155D35" w:rsidRPr="00580624" w:rsidRDefault="00155D35" w:rsidP="00155D35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6A0D87" w:rsidRDefault="006A0D87" w:rsidP="00155D35">
      <w:pPr>
        <w:pStyle w:val="a5"/>
        <w:jc w:val="center"/>
        <w:rPr>
          <w:rFonts w:ascii="Times New Roman" w:hAnsi="Times New Roman"/>
          <w:b/>
          <w:sz w:val="24"/>
        </w:rPr>
      </w:pPr>
    </w:p>
    <w:p w:rsidR="00155D35" w:rsidRDefault="00155D35" w:rsidP="00155D35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155D35" w:rsidRPr="00580624" w:rsidRDefault="00155D35" w:rsidP="00155D35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24</w:t>
      </w:r>
      <w:r w:rsidRPr="00580624">
        <w:rPr>
          <w:rFonts w:ascii="Times New Roman" w:hAnsi="Times New Roman"/>
          <w:b/>
        </w:rPr>
        <w:t xml:space="preserve"> от </w:t>
      </w:r>
      <w:r w:rsidR="006E20BE">
        <w:rPr>
          <w:rFonts w:ascii="Times New Roman" w:hAnsi="Times New Roman"/>
          <w:b/>
        </w:rPr>
        <w:t>«16</w:t>
      </w:r>
      <w:r>
        <w:rPr>
          <w:rFonts w:ascii="Times New Roman" w:hAnsi="Times New Roman"/>
          <w:b/>
        </w:rPr>
        <w:t>» июля 2020 г.</w:t>
      </w:r>
    </w:p>
    <w:p w:rsidR="00155D35" w:rsidRPr="00580624" w:rsidRDefault="00155D35" w:rsidP="00155D35">
      <w:pPr>
        <w:spacing w:after="5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55D35" w:rsidRPr="00580624" w:rsidTr="00096DD0">
        <w:trPr>
          <w:trHeight w:val="554"/>
        </w:trPr>
        <w:tc>
          <w:tcPr>
            <w:tcW w:w="5529" w:type="dxa"/>
          </w:tcPr>
          <w:p w:rsidR="00155D35" w:rsidRPr="00580624" w:rsidRDefault="00155D35" w:rsidP="00096D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155D35" w:rsidRPr="00580624" w:rsidRDefault="00E34222" w:rsidP="00096D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ул. Большая Семеновская, д. 40, стр. 18</w:t>
            </w:r>
            <w:bookmarkStart w:id="0" w:name="_GoBack"/>
            <w:bookmarkEnd w:id="0"/>
          </w:p>
        </w:tc>
        <w:tc>
          <w:tcPr>
            <w:tcW w:w="4961" w:type="dxa"/>
          </w:tcPr>
          <w:p w:rsidR="00155D35" w:rsidRPr="00580624" w:rsidRDefault="00155D35" w:rsidP="00096DD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155D35" w:rsidRPr="00580624" w:rsidRDefault="00155D35" w:rsidP="00096DD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155D35" w:rsidRPr="00580624" w:rsidRDefault="00155D35" w:rsidP="00155D35">
      <w:pPr>
        <w:pStyle w:val="a5"/>
        <w:rPr>
          <w:rFonts w:ascii="Times New Roman" w:hAnsi="Times New Roman"/>
          <w:sz w:val="24"/>
          <w:szCs w:val="24"/>
        </w:rPr>
      </w:pPr>
    </w:p>
    <w:p w:rsidR="00155D35" w:rsidRDefault="00155D35" w:rsidP="00155D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6A0D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155D35" w:rsidRDefault="00155D35" w:rsidP="00155D35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155D35" w:rsidRDefault="00155D35" w:rsidP="00155D35">
      <w:pPr>
        <w:pStyle w:val="a5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Генеральный директор ООО «РСЦ ОПЫТНОЕ»</w:t>
      </w:r>
    </w:p>
    <w:p w:rsidR="00155D35" w:rsidRDefault="00155D35" w:rsidP="00155D3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Тагиев Р. М.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Директор ООО «Эксперты пожарной безопасности»</w:t>
      </w:r>
    </w:p>
    <w:p w:rsidR="00155D35" w:rsidRDefault="00155D35" w:rsidP="00155D35">
      <w:pPr>
        <w:spacing w:after="0" w:line="240" w:lineRule="auto"/>
        <w:ind w:left="2552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Абдуллаев Ф.Р. Директор ООО «НТС -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Связьмонтаж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155D35" w:rsidRDefault="00155D35" w:rsidP="00155D35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155D35" w:rsidRDefault="00155D35" w:rsidP="00155D35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В. Г.  (независимый член)</w:t>
      </w:r>
    </w:p>
    <w:p w:rsidR="00155D35" w:rsidRDefault="00155D35" w:rsidP="00155D35">
      <w:pPr>
        <w:pStyle w:val="a5"/>
        <w:rPr>
          <w:rFonts w:ascii="Times New Roman" w:hAnsi="Times New Roman"/>
          <w:sz w:val="24"/>
          <w:szCs w:val="24"/>
        </w:rPr>
      </w:pPr>
    </w:p>
    <w:p w:rsidR="00155D35" w:rsidRDefault="00155D35" w:rsidP="00155D35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М.М.,</w:t>
      </w:r>
    </w:p>
    <w:p w:rsidR="00155D35" w:rsidRDefault="00155D35" w:rsidP="00155D35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55D35" w:rsidRDefault="00155D35" w:rsidP="00155D35">
      <w:pPr>
        <w:pStyle w:val="a5"/>
        <w:rPr>
          <w:rFonts w:ascii="Times New Roman" w:hAnsi="Times New Roman"/>
          <w:sz w:val="10"/>
          <w:szCs w:val="10"/>
        </w:rPr>
      </w:pPr>
    </w:p>
    <w:p w:rsidR="00155D35" w:rsidRDefault="00155D35" w:rsidP="00155D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6. Кворум имеется, собрание правомочно.</w:t>
      </w:r>
    </w:p>
    <w:p w:rsidR="00155D35" w:rsidRPr="0068487B" w:rsidRDefault="00155D35" w:rsidP="00155D35">
      <w:pPr>
        <w:pStyle w:val="a5"/>
        <w:rPr>
          <w:rFonts w:ascii="Times New Roman" w:hAnsi="Times New Roman"/>
          <w:b/>
          <w:sz w:val="4"/>
          <w:szCs w:val="4"/>
        </w:rPr>
      </w:pPr>
    </w:p>
    <w:p w:rsidR="006A0D87" w:rsidRDefault="006A0D87" w:rsidP="00155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55D35" w:rsidRPr="00580624" w:rsidRDefault="00155D35" w:rsidP="00155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155D35" w:rsidRPr="00580624" w:rsidRDefault="00155D35" w:rsidP="00155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155D35" w:rsidRPr="00580624" w:rsidTr="00096DD0">
        <w:tc>
          <w:tcPr>
            <w:tcW w:w="10476" w:type="dxa"/>
            <w:shd w:val="clear" w:color="auto" w:fill="auto"/>
          </w:tcPr>
          <w:p w:rsidR="00155D35" w:rsidRDefault="00155D35" w:rsidP="00096D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закрытии филиала «Забайкальский» СРО Союза «СПБ».</w:t>
            </w:r>
          </w:p>
          <w:p w:rsidR="00155D35" w:rsidRPr="00580624" w:rsidRDefault="00155D35" w:rsidP="00096D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155D35" w:rsidRPr="00580624" w:rsidRDefault="00155D35" w:rsidP="00155D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5D35" w:rsidRPr="0068487B" w:rsidRDefault="00155D35" w:rsidP="00155D35">
      <w:pPr>
        <w:pStyle w:val="a5"/>
        <w:ind w:firstLine="284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155D35" w:rsidRPr="00580624" w:rsidTr="00096DD0">
        <w:tc>
          <w:tcPr>
            <w:tcW w:w="10476" w:type="dxa"/>
            <w:shd w:val="clear" w:color="auto" w:fill="auto"/>
          </w:tcPr>
          <w:p w:rsidR="00155D35" w:rsidRPr="00580624" w:rsidRDefault="00155D35" w:rsidP="00155D3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68487B">
              <w:rPr>
                <w:rFonts w:ascii="Times New Roman" w:hAnsi="Times New Roman"/>
                <w:b/>
                <w:bCs/>
                <w:sz w:val="24"/>
                <w:szCs w:val="24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вопросу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ыступил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Президент СРО Союза «СПБ»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Мирфатуллаев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М.М. с предложением о закрытии филиала «Забайкальский» СРО Союза «СПБ».</w:t>
            </w:r>
          </w:p>
        </w:tc>
      </w:tr>
      <w:tr w:rsidR="00155D35" w:rsidRPr="00580624" w:rsidTr="00096DD0">
        <w:tc>
          <w:tcPr>
            <w:tcW w:w="10476" w:type="dxa"/>
            <w:shd w:val="clear" w:color="auto" w:fill="auto"/>
          </w:tcPr>
          <w:p w:rsidR="00155D35" w:rsidRPr="00F107DC" w:rsidRDefault="00155D35" w:rsidP="00096D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5D35" w:rsidRPr="0068487B" w:rsidRDefault="00155D35" w:rsidP="00155D35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155D35" w:rsidRPr="00580624" w:rsidTr="00096DD0">
        <w:tc>
          <w:tcPr>
            <w:tcW w:w="10476" w:type="dxa"/>
            <w:shd w:val="clear" w:color="auto" w:fill="auto"/>
          </w:tcPr>
          <w:p w:rsidR="00155D35" w:rsidRPr="00802812" w:rsidRDefault="00155D35" w:rsidP="00096DD0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802812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155D35" w:rsidRPr="00802812" w:rsidRDefault="00155D35" w:rsidP="00096DD0">
            <w:pPr>
              <w:pStyle w:val="a5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Закрыть филиал «Забайкальский» СРО Союза «СПБ»</w:t>
            </w:r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155D35" w:rsidRPr="00802812" w:rsidRDefault="00155D35" w:rsidP="00096DD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 Президенту СРО Союза «СПБ» </w:t>
            </w:r>
            <w:proofErr w:type="spellStart"/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>Мирфатуллаеву</w:t>
            </w:r>
            <w:proofErr w:type="spellEnd"/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М.М. издать соответствующий Приказ.</w:t>
            </w:r>
          </w:p>
        </w:tc>
      </w:tr>
    </w:tbl>
    <w:p w:rsidR="00155D35" w:rsidRPr="00580624" w:rsidRDefault="00155D35" w:rsidP="00155D3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5D35" w:rsidRPr="00580624" w:rsidRDefault="00155D35" w:rsidP="00155D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5D35" w:rsidRDefault="00155D35" w:rsidP="00155D35">
      <w:pPr>
        <w:pStyle w:val="a5"/>
        <w:rPr>
          <w:rFonts w:ascii="Times New Roman" w:hAnsi="Times New Roman"/>
          <w:b/>
          <w:sz w:val="24"/>
        </w:rPr>
      </w:pPr>
    </w:p>
    <w:p w:rsidR="00155D35" w:rsidRDefault="00155D35" w:rsidP="00155D35">
      <w:pPr>
        <w:pStyle w:val="a5"/>
        <w:rPr>
          <w:rFonts w:ascii="Times New Roman" w:hAnsi="Times New Roman"/>
          <w:b/>
          <w:sz w:val="24"/>
        </w:rPr>
      </w:pPr>
    </w:p>
    <w:p w:rsidR="00155D35" w:rsidRDefault="00155D35" w:rsidP="00155D35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155D35" w:rsidRDefault="00155D35" w:rsidP="00155D35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СРО Союза «СПБ»                                                  </w:t>
      </w:r>
      <w:r w:rsidR="00634BFA">
        <w:rPr>
          <w:rFonts w:ascii="Times New Roman" w:hAnsi="Times New Roman"/>
          <w:i/>
          <w:sz w:val="24"/>
        </w:rPr>
        <w:t xml:space="preserve">             </w:t>
      </w:r>
      <w:r w:rsidR="006A0D87">
        <w:rPr>
          <w:rFonts w:ascii="Times New Roman" w:hAnsi="Times New Roman"/>
          <w:i/>
          <w:sz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Брыксин</w:t>
      </w:r>
      <w:proofErr w:type="spellEnd"/>
      <w:r>
        <w:rPr>
          <w:rFonts w:ascii="Times New Roman" w:hAnsi="Times New Roman"/>
          <w:b/>
          <w:sz w:val="24"/>
        </w:rPr>
        <w:t xml:space="preserve"> Р.В.</w:t>
      </w:r>
    </w:p>
    <w:p w:rsidR="006A0D87" w:rsidRDefault="006A0D87" w:rsidP="00155D35">
      <w:pPr>
        <w:pStyle w:val="a5"/>
        <w:rPr>
          <w:rFonts w:ascii="Times New Roman" w:hAnsi="Times New Roman"/>
          <w:b/>
          <w:sz w:val="24"/>
        </w:rPr>
      </w:pPr>
    </w:p>
    <w:p w:rsidR="00155D35" w:rsidRDefault="00155D35" w:rsidP="00155D35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155D35" w:rsidRDefault="00155D35" w:rsidP="00155D35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</w:t>
      </w:r>
      <w:r w:rsidR="006A0D87">
        <w:rPr>
          <w:rFonts w:ascii="Times New Roman" w:hAnsi="Times New Roman"/>
          <w:b/>
          <w:sz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Дайлов</w:t>
      </w:r>
      <w:proofErr w:type="spellEnd"/>
      <w:r>
        <w:rPr>
          <w:rFonts w:ascii="Times New Roman" w:hAnsi="Times New Roman"/>
          <w:b/>
          <w:sz w:val="24"/>
        </w:rPr>
        <w:t xml:space="preserve"> А.А.</w:t>
      </w:r>
    </w:p>
    <w:p w:rsidR="00156C13" w:rsidRDefault="00156C13"/>
    <w:sectPr w:rsidR="00156C13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3A" w:rsidRDefault="006E20BE">
      <w:pPr>
        <w:spacing w:after="0" w:line="240" w:lineRule="auto"/>
      </w:pPr>
      <w:r>
        <w:separator/>
      </w:r>
    </w:p>
  </w:endnote>
  <w:endnote w:type="continuationSeparator" w:id="0">
    <w:p w:rsidR="00A5583A" w:rsidRDefault="006E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E34222" w:rsidP="00661587">
    <w:pPr>
      <w:pStyle w:val="a3"/>
      <w:jc w:val="center"/>
    </w:pPr>
  </w:p>
  <w:p w:rsidR="00661587" w:rsidRDefault="00E34222" w:rsidP="00661587">
    <w:pPr>
      <w:pStyle w:val="a3"/>
      <w:jc w:val="center"/>
    </w:pPr>
  </w:p>
  <w:p w:rsidR="00661587" w:rsidRDefault="00E342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3A" w:rsidRDefault="006E20BE">
      <w:pPr>
        <w:spacing w:after="0" w:line="240" w:lineRule="auto"/>
      </w:pPr>
      <w:r>
        <w:separator/>
      </w:r>
    </w:p>
  </w:footnote>
  <w:footnote w:type="continuationSeparator" w:id="0">
    <w:p w:rsidR="00A5583A" w:rsidRDefault="006E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5"/>
    <w:rsid w:val="00155D35"/>
    <w:rsid w:val="00156C13"/>
    <w:rsid w:val="00634BFA"/>
    <w:rsid w:val="006A0D87"/>
    <w:rsid w:val="006E20BE"/>
    <w:rsid w:val="00A5583A"/>
    <w:rsid w:val="00E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5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5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55D35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155D35"/>
  </w:style>
  <w:style w:type="paragraph" w:styleId="a5">
    <w:name w:val="No Spacing"/>
    <w:uiPriority w:val="1"/>
    <w:qFormat/>
    <w:rsid w:val="00155D3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222"/>
    <w:rPr>
      <w:rFonts w:ascii="Tahoma" w:eastAsia="Garam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5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5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55D35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155D35"/>
  </w:style>
  <w:style w:type="paragraph" w:styleId="a5">
    <w:name w:val="No Spacing"/>
    <w:uiPriority w:val="1"/>
    <w:qFormat/>
    <w:rsid w:val="00155D3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222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5</cp:revision>
  <cp:lastPrinted>2020-08-19T08:22:00Z</cp:lastPrinted>
  <dcterms:created xsi:type="dcterms:W3CDTF">2020-07-14T07:36:00Z</dcterms:created>
  <dcterms:modified xsi:type="dcterms:W3CDTF">2020-08-19T08:22:00Z</dcterms:modified>
</cp:coreProperties>
</file>