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EE568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F02AF1">
        <w:rPr>
          <w:rFonts w:ascii="Times New Roman" w:hAnsi="Times New Roman" w:cs="Times New Roman"/>
          <w:sz w:val="24"/>
          <w:szCs w:val="24"/>
        </w:rPr>
        <w:t xml:space="preserve">101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F02AF1">
        <w:rPr>
          <w:rFonts w:ascii="Times New Roman" w:hAnsi="Times New Roman" w:cs="Times New Roman"/>
          <w:sz w:val="24"/>
          <w:szCs w:val="24"/>
        </w:rPr>
        <w:t>08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02AF1">
        <w:rPr>
          <w:rFonts w:ascii="Times New Roman" w:hAnsi="Times New Roman" w:cs="Times New Roman"/>
          <w:sz w:val="24"/>
          <w:szCs w:val="24"/>
        </w:rPr>
        <w:t>ноября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7F49C2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D17438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r w:rsidR="002E4BA6" w:rsidRPr="008C4BC0">
        <w:rPr>
          <w:rFonts w:ascii="Times New Roman" w:hAnsi="Times New Roman" w:cs="Times New Roman"/>
          <w:sz w:val="24"/>
          <w:szCs w:val="24"/>
        </w:rPr>
        <w:t>Мирфатуллаева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 «О конкретных мерах дисциплинарного воздействия к организациям - нарушителям".</w:t>
      </w:r>
    </w:p>
    <w:p w:rsidR="00311858" w:rsidRPr="008C4BC0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52DA7" w:rsidRPr="00F02AF1" w:rsidRDefault="00352DA7" w:rsidP="00352D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F1">
        <w:rPr>
          <w:rFonts w:ascii="Times New Roman" w:hAnsi="Times New Roman" w:cs="Times New Roman"/>
          <w:b/>
          <w:sz w:val="24"/>
          <w:szCs w:val="24"/>
        </w:rPr>
        <w:t>ООО "Дайм" (ИНН: 5410028168):</w:t>
      </w:r>
    </w:p>
    <w:p w:rsidR="00F02AF1" w:rsidRPr="00F02AF1" w:rsidRDefault="00F02AF1" w:rsidP="00F02A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Истек срок действия договора страхования (14.09.2022 г.)</w:t>
      </w:r>
    </w:p>
    <w:p w:rsidR="00F02AF1" w:rsidRPr="00F02AF1" w:rsidRDefault="00F02AF1" w:rsidP="00F02AF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Не представлен отчет за 2022 г.</w:t>
      </w:r>
    </w:p>
    <w:p w:rsidR="00352DA7" w:rsidRPr="00F02AF1" w:rsidRDefault="00F02AF1" w:rsidP="00F02AF1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02AF1">
        <w:rPr>
          <w:rFonts w:ascii="Times New Roman" w:hAnsi="Times New Roman" w:cs="Times New Roman"/>
        </w:rPr>
        <w:t xml:space="preserve">3.   </w:t>
      </w:r>
      <w:r w:rsidRPr="00F02AF1">
        <w:rPr>
          <w:rFonts w:ascii="Times New Roman" w:hAnsi="Times New Roman" w:cs="Times New Roman"/>
        </w:rPr>
        <w:t>Задолженность по членским взноса составляет 171 500 (сто семьдесят одна тысяча пятьсот) руб. 00 коп.</w:t>
      </w:r>
    </w:p>
    <w:p w:rsidR="00352DA7" w:rsidRPr="00F02AF1" w:rsidRDefault="00352DA7" w:rsidP="00352D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F1">
        <w:rPr>
          <w:rFonts w:ascii="Times New Roman" w:hAnsi="Times New Roman" w:cs="Times New Roman"/>
          <w:b/>
          <w:sz w:val="24"/>
          <w:szCs w:val="24"/>
        </w:rPr>
        <w:lastRenderedPageBreak/>
        <w:t>ООО "ПО "Техрегламент" (ИНН: 6658345767):</w:t>
      </w:r>
    </w:p>
    <w:p w:rsidR="00F02AF1" w:rsidRPr="00F02AF1" w:rsidRDefault="00F02AF1" w:rsidP="00F02A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1.   </w:t>
      </w:r>
      <w:r w:rsidRPr="00F02AF1">
        <w:rPr>
          <w:rFonts w:ascii="Times New Roman" w:hAnsi="Times New Roman" w:cs="Times New Roman"/>
        </w:rPr>
        <w:t>Истек срок действия договора страхования (14.09.2022 г.)</w:t>
      </w:r>
    </w:p>
    <w:p w:rsidR="00F02AF1" w:rsidRPr="00F02AF1" w:rsidRDefault="00F02AF1" w:rsidP="00F02A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2.   </w:t>
      </w:r>
      <w:r w:rsidRPr="00F02AF1">
        <w:rPr>
          <w:rFonts w:ascii="Times New Roman" w:hAnsi="Times New Roman" w:cs="Times New Roman"/>
        </w:rPr>
        <w:t>Не представлен отчет за 2022 г.</w:t>
      </w:r>
    </w:p>
    <w:p w:rsidR="00352DA7" w:rsidRPr="00F02AF1" w:rsidRDefault="00F02AF1" w:rsidP="00F02AF1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Pr="00F02AF1">
        <w:rPr>
          <w:rFonts w:ascii="Times New Roman" w:hAnsi="Times New Roman" w:cs="Times New Roman"/>
        </w:rPr>
        <w:t xml:space="preserve"> </w:t>
      </w:r>
      <w:r w:rsidRPr="00F02AF1">
        <w:rPr>
          <w:rFonts w:ascii="Times New Roman" w:hAnsi="Times New Roman" w:cs="Times New Roman"/>
        </w:rPr>
        <w:t>Задолженность по членским взноса составляет 141 500 (сто сорок одня тысяча пятьсот) руб. 00 коп.</w:t>
      </w:r>
    </w:p>
    <w:p w:rsidR="00352DA7" w:rsidRPr="00F02AF1" w:rsidRDefault="00352DA7" w:rsidP="00352D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F1">
        <w:rPr>
          <w:rFonts w:ascii="Times New Roman" w:hAnsi="Times New Roman" w:cs="Times New Roman"/>
          <w:b/>
          <w:sz w:val="24"/>
          <w:szCs w:val="24"/>
        </w:rPr>
        <w:t>ООО "Стройтелеком-Инвест" (ИНН: 5401334521):</w:t>
      </w:r>
    </w:p>
    <w:p w:rsidR="00F02AF1" w:rsidRPr="00F02AF1" w:rsidRDefault="00F02AF1" w:rsidP="00F02AF1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F02AF1">
        <w:rPr>
          <w:rFonts w:ascii="Times New Roman" w:hAnsi="Times New Roman" w:cs="Times New Roman"/>
        </w:rPr>
        <w:t>Не выполнено предписание Контрольного комитета.</w:t>
      </w:r>
    </w:p>
    <w:p w:rsidR="00F02AF1" w:rsidRPr="00F02AF1" w:rsidRDefault="00F02AF1" w:rsidP="00F02AF1">
      <w:pPr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Pr="00F02AF1">
        <w:rPr>
          <w:rFonts w:ascii="Times New Roman" w:hAnsi="Times New Roman" w:cs="Times New Roman"/>
        </w:rPr>
        <w:t>Истек срок действия договора страхования (14.09.2023 г.)</w:t>
      </w:r>
    </w:p>
    <w:p w:rsidR="00352DA7" w:rsidRPr="00F02AF1" w:rsidRDefault="00F02AF1" w:rsidP="00F02A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3.   </w:t>
      </w:r>
      <w:r w:rsidRPr="00F02AF1">
        <w:rPr>
          <w:rFonts w:ascii="Times New Roman" w:hAnsi="Times New Roman" w:cs="Times New Roman"/>
        </w:rPr>
        <w:t>Задолженность по членским взноса составляет 95 000 (девяносто пять тысяч) руб. 00 коп.</w:t>
      </w:r>
    </w:p>
    <w:p w:rsidR="00352DA7" w:rsidRPr="00F02AF1" w:rsidRDefault="00352DA7" w:rsidP="00352D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AF1">
        <w:rPr>
          <w:rFonts w:ascii="Times New Roman" w:hAnsi="Times New Roman" w:cs="Times New Roman"/>
          <w:b/>
          <w:sz w:val="24"/>
          <w:szCs w:val="24"/>
        </w:rPr>
        <w:t>ООО "Мартина Франка" (ИНН: 7701502869):</w:t>
      </w:r>
    </w:p>
    <w:p w:rsidR="00F02AF1" w:rsidRPr="00F02AF1" w:rsidRDefault="00F02AF1" w:rsidP="00F02A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1.   </w:t>
      </w:r>
      <w:r w:rsidRPr="00F02AF1">
        <w:rPr>
          <w:rFonts w:ascii="Times New Roman" w:hAnsi="Times New Roman" w:cs="Times New Roman"/>
        </w:rPr>
        <w:t>Истек срок действия договора страхования (14.09.2022 г.)</w:t>
      </w:r>
    </w:p>
    <w:p w:rsidR="00F02AF1" w:rsidRPr="00F02AF1" w:rsidRDefault="00F02AF1" w:rsidP="00F02A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2.   </w:t>
      </w:r>
      <w:r w:rsidRPr="00F02AF1">
        <w:rPr>
          <w:rFonts w:ascii="Times New Roman" w:hAnsi="Times New Roman" w:cs="Times New Roman"/>
        </w:rPr>
        <w:t>Не представлен отчет за 2022 г.</w:t>
      </w:r>
    </w:p>
    <w:p w:rsidR="00B86561" w:rsidRPr="00F02AF1" w:rsidRDefault="00F02AF1" w:rsidP="00F02A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3.  </w:t>
      </w:r>
      <w:r w:rsidRPr="00F02AF1">
        <w:rPr>
          <w:rFonts w:ascii="Times New Roman" w:hAnsi="Times New Roman" w:cs="Times New Roman"/>
        </w:rPr>
        <w:t>Задолженность по членским взноса составляет 231 500 (двести тридцать одна тысяча пятьсот) руб. 00 коп.</w:t>
      </w:r>
    </w:p>
    <w:p w:rsidR="00D44A07" w:rsidRPr="00DB1813" w:rsidRDefault="00D44A07" w:rsidP="00DB181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5873" w:rsidRPr="003C3DBE" w:rsidRDefault="00311858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. По </w:t>
      </w:r>
      <w:r w:rsidRPr="001556D8">
        <w:rPr>
          <w:rFonts w:ascii="Times New Roman" w:hAnsi="Times New Roman" w:cs="Times New Roman"/>
          <w:sz w:val="24"/>
          <w:szCs w:val="24"/>
        </w:rPr>
        <w:t>третьем</w:t>
      </w:r>
      <w:r w:rsidR="002D2A01" w:rsidRPr="001556D8">
        <w:rPr>
          <w:rFonts w:ascii="Times New Roman" w:hAnsi="Times New Roman" w:cs="Times New Roman"/>
          <w:sz w:val="24"/>
          <w:szCs w:val="24"/>
        </w:rPr>
        <w:t>у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981203" w:rsidRPr="001556D8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Pr="001556D8">
        <w:rPr>
          <w:rFonts w:ascii="Times New Roman" w:hAnsi="Times New Roman" w:cs="Times New Roman"/>
          <w:sz w:val="24"/>
          <w:szCs w:val="24"/>
        </w:rPr>
        <w:t>ам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Pr="001556D8">
        <w:rPr>
          <w:rFonts w:ascii="Times New Roman" w:hAnsi="Times New Roman" w:cs="Times New Roman"/>
          <w:sz w:val="24"/>
          <w:szCs w:val="24"/>
        </w:rPr>
        <w:t>ых</w:t>
      </w:r>
      <w:r w:rsidR="00981203" w:rsidRPr="001556D8">
        <w:rPr>
          <w:rFonts w:ascii="Times New Roman" w:hAnsi="Times New Roman" w:cs="Times New Roman"/>
          <w:sz w:val="24"/>
          <w:szCs w:val="24"/>
        </w:rPr>
        <w:t xml:space="preserve"> были</w:t>
      </w:r>
      <w:r w:rsidR="00981203" w:rsidRPr="003C3DBE">
        <w:rPr>
          <w:rFonts w:ascii="Times New Roman" w:hAnsi="Times New Roman" w:cs="Times New Roman"/>
          <w:sz w:val="24"/>
          <w:szCs w:val="24"/>
        </w:rPr>
        <w:t xml:space="preserve"> выявлены </w:t>
      </w:r>
      <w:r w:rsidR="001C5873" w:rsidRPr="003C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203" w:rsidRDefault="00981203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DBE">
        <w:rPr>
          <w:rFonts w:ascii="Times New Roman" w:hAnsi="Times New Roman" w:cs="Times New Roman"/>
          <w:sz w:val="24"/>
          <w:szCs w:val="24"/>
        </w:rPr>
        <w:t>нарушения:</w:t>
      </w: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Pr="005A1A7C" w:rsidRDefault="005A1A7C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"Мартина Франка" (ИНН: 7701502869)</w:t>
      </w:r>
    </w:p>
    <w:p w:rsidR="005A1A7C" w:rsidRPr="005A1A7C" w:rsidRDefault="005A1A7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"Дайм" (ИНН: 5410028168)</w:t>
      </w:r>
    </w:p>
    <w:p w:rsidR="005A1A7C" w:rsidRPr="005A1A7C" w:rsidRDefault="005A1A7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"ПО "Техрегламент" (ИНН: 6658345767)</w:t>
      </w:r>
    </w:p>
    <w:p w:rsidR="005A1A7C" w:rsidRPr="005A1A7C" w:rsidRDefault="005A1A7C" w:rsidP="005A1A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"Стройтелеком-Инвест" (ИНН: 5401334521)</w:t>
      </w:r>
    </w:p>
    <w:p w:rsidR="00D44A07" w:rsidRPr="005A1A7C" w:rsidRDefault="00D44A07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6203C" w:rsidRDefault="0016203C" w:rsidP="00AD7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sectPr w:rsidR="00E24D0A" w:rsidRPr="00255F6A" w:rsidSect="00F02AF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84A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5709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A5C3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442B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1213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A4D4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6F222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9D1B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977C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A3A0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87A3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5339C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470C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4E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50121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D18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6"/>
  </w:num>
  <w:num w:numId="6">
    <w:abstractNumId w:val="28"/>
  </w:num>
  <w:num w:numId="7">
    <w:abstractNumId w:val="8"/>
  </w:num>
  <w:num w:numId="8">
    <w:abstractNumId w:val="12"/>
  </w:num>
  <w:num w:numId="9">
    <w:abstractNumId w:val="17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6"/>
  </w:num>
  <w:num w:numId="15">
    <w:abstractNumId w:val="27"/>
  </w:num>
  <w:num w:numId="16">
    <w:abstractNumId w:val="14"/>
  </w:num>
  <w:num w:numId="17">
    <w:abstractNumId w:val="4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1"/>
  </w:num>
  <w:num w:numId="23">
    <w:abstractNumId w:val="9"/>
  </w:num>
  <w:num w:numId="24">
    <w:abstractNumId w:val="16"/>
  </w:num>
  <w:num w:numId="25">
    <w:abstractNumId w:val="21"/>
  </w:num>
  <w:num w:numId="26">
    <w:abstractNumId w:val="22"/>
  </w:num>
  <w:num w:numId="27">
    <w:abstractNumId w:val="19"/>
  </w:num>
  <w:num w:numId="28">
    <w:abstractNumId w:val="18"/>
  </w:num>
  <w:num w:numId="29">
    <w:abstractNumId w:val="15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0F6397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52DA7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970A2"/>
    <w:rsid w:val="005A1A7C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D2332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769CB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6561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4A07"/>
    <w:rsid w:val="00D47083"/>
    <w:rsid w:val="00D521A0"/>
    <w:rsid w:val="00D54AFB"/>
    <w:rsid w:val="00D55ED1"/>
    <w:rsid w:val="00D77A21"/>
    <w:rsid w:val="00D96C0E"/>
    <w:rsid w:val="00D979E8"/>
    <w:rsid w:val="00DB1813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164"/>
    <w:rsid w:val="00E24D0A"/>
    <w:rsid w:val="00E4383D"/>
    <w:rsid w:val="00E51BAB"/>
    <w:rsid w:val="00E76EEB"/>
    <w:rsid w:val="00E82CE0"/>
    <w:rsid w:val="00E977A9"/>
    <w:rsid w:val="00EB4A70"/>
    <w:rsid w:val="00EC4487"/>
    <w:rsid w:val="00EE22D4"/>
    <w:rsid w:val="00EE545B"/>
    <w:rsid w:val="00EE568F"/>
    <w:rsid w:val="00EE5D55"/>
    <w:rsid w:val="00F02AF1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663D-46F3-4645-AE79-3CFDAB6D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10</cp:revision>
  <cp:lastPrinted>2023-11-07T09:32:00Z</cp:lastPrinted>
  <dcterms:created xsi:type="dcterms:W3CDTF">2023-05-11T09:25:00Z</dcterms:created>
  <dcterms:modified xsi:type="dcterms:W3CDTF">2023-11-07T09:32:00Z</dcterms:modified>
</cp:coreProperties>
</file>